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B4152" w14:textId="17B31680" w:rsidR="003317FC" w:rsidRPr="00C83A7D" w:rsidRDefault="00946D64">
      <w:pPr>
        <w:rPr>
          <w:rFonts w:ascii="Arial" w:eastAsia="맑은 고딕" w:hAnsi="Arial" w:cs="Arial"/>
          <w:noProof/>
          <w:sz w:val="18"/>
          <w:szCs w:val="20"/>
          <w:lang w:eastAsia="ko-KR"/>
        </w:rPr>
      </w:pPr>
      <w:r w:rsidRPr="00D549A1">
        <w:rPr>
          <w:noProof/>
        </w:rPr>
        <w:drawing>
          <wp:anchor distT="0" distB="0" distL="114300" distR="114300" simplePos="0" relativeHeight="251658240" behindDoc="0" locked="0" layoutInCell="1" allowOverlap="1" wp14:anchorId="0DE69400" wp14:editId="5AAF6178">
            <wp:simplePos x="0" y="0"/>
            <wp:positionH relativeFrom="column">
              <wp:posOffset>2133600</wp:posOffset>
            </wp:positionH>
            <wp:positionV relativeFrom="paragraph">
              <wp:posOffset>9525</wp:posOffset>
            </wp:positionV>
            <wp:extent cx="1209675" cy="657225"/>
            <wp:effectExtent l="0" t="0" r="9525" b="9525"/>
            <wp:wrapNone/>
            <wp:docPr id="2" name="그림 2" descr="설명: WT_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0" descr="설명: WT_new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657225"/>
                    </a:xfrm>
                    <a:prstGeom prst="rect">
                      <a:avLst/>
                    </a:prstGeom>
                    <a:noFill/>
                    <a:ln>
                      <a:noFill/>
                    </a:ln>
                  </pic:spPr>
                </pic:pic>
              </a:graphicData>
            </a:graphic>
          </wp:anchor>
        </w:drawing>
      </w:r>
      <w:r w:rsidR="00C83A7D">
        <w:rPr>
          <w:rFonts w:ascii="Arial" w:eastAsia="맑은 고딕" w:hAnsi="Arial" w:cs="Arial" w:hint="eastAsia"/>
          <w:noProof/>
          <w:sz w:val="18"/>
          <w:szCs w:val="20"/>
          <w:lang w:eastAsia="ko-KR"/>
        </w:rPr>
        <w:t>`</w:t>
      </w:r>
    </w:p>
    <w:p w14:paraId="49365C95" w14:textId="46B67969" w:rsidR="00946D64" w:rsidRPr="00946D64" w:rsidRDefault="00946D64">
      <w:pPr>
        <w:rPr>
          <w:rFonts w:ascii="Arial" w:hAnsi="Arial" w:cs="Arial"/>
          <w:sz w:val="18"/>
          <w:szCs w:val="20"/>
        </w:rPr>
      </w:pPr>
    </w:p>
    <w:p w14:paraId="33C6EC97" w14:textId="77777777" w:rsidR="00946D64" w:rsidRDefault="00946D64" w:rsidP="00946D64">
      <w:pPr>
        <w:jc w:val="center"/>
        <w:rPr>
          <w:rFonts w:ascii="Arial" w:hAnsi="Arial" w:cs="Arial"/>
          <w:b/>
          <w:sz w:val="24"/>
          <w:szCs w:val="24"/>
        </w:rPr>
      </w:pPr>
    </w:p>
    <w:p w14:paraId="0DA2296D" w14:textId="23960D83" w:rsidR="00C83A7D" w:rsidRDefault="00946D64" w:rsidP="00C83A7D">
      <w:pPr>
        <w:jc w:val="center"/>
        <w:rPr>
          <w:rFonts w:ascii="Arial" w:hAnsi="Arial" w:cs="Arial"/>
          <w:b/>
          <w:sz w:val="24"/>
          <w:szCs w:val="24"/>
        </w:rPr>
      </w:pPr>
      <w:r w:rsidRPr="006E6744">
        <w:rPr>
          <w:rFonts w:ascii="Arial" w:hAnsi="Arial" w:cs="Arial"/>
          <w:b/>
          <w:sz w:val="24"/>
          <w:szCs w:val="24"/>
        </w:rPr>
        <w:t xml:space="preserve">World Taekwondo </w:t>
      </w:r>
      <w:r w:rsidRPr="006E6744">
        <w:rPr>
          <w:rFonts w:ascii="Arial" w:hAnsi="Arial" w:cs="Arial"/>
          <w:b/>
          <w:sz w:val="24"/>
          <w:szCs w:val="24"/>
        </w:rPr>
        <w:br/>
        <w:t xml:space="preserve">Election 2025 </w:t>
      </w:r>
    </w:p>
    <w:p w14:paraId="3C02C7D5" w14:textId="6CB5CB69" w:rsidR="003317FC" w:rsidRPr="001A710B" w:rsidRDefault="00000000" w:rsidP="00C83A7D">
      <w:pPr>
        <w:jc w:val="center"/>
        <w:rPr>
          <w:rFonts w:ascii="Arial" w:eastAsia="맑은 고딕" w:hAnsi="Arial" w:cs="Arial"/>
          <w:b/>
          <w:bCs/>
          <w:sz w:val="24"/>
          <w:szCs w:val="24"/>
          <w:lang w:eastAsia="ko-KR"/>
        </w:rPr>
      </w:pPr>
      <w:r w:rsidRPr="00C83A7D">
        <w:rPr>
          <w:rFonts w:ascii="Arial" w:hAnsi="Arial" w:cs="Arial"/>
          <w:b/>
          <w:bCs/>
          <w:sz w:val="24"/>
          <w:szCs w:val="24"/>
        </w:rPr>
        <w:t xml:space="preserve">Integrity Pledge &amp; </w:t>
      </w:r>
      <w:r w:rsidR="00C83A7D" w:rsidRPr="00C83A7D">
        <w:rPr>
          <w:rFonts w:ascii="Arial" w:hAnsi="Arial" w:cs="Arial"/>
          <w:b/>
          <w:bCs/>
          <w:sz w:val="24"/>
          <w:szCs w:val="24"/>
        </w:rPr>
        <w:br/>
      </w:r>
      <w:r w:rsidRPr="00C83A7D">
        <w:rPr>
          <w:rFonts w:ascii="Arial" w:hAnsi="Arial" w:cs="Arial"/>
          <w:b/>
          <w:bCs/>
          <w:sz w:val="24"/>
          <w:szCs w:val="24"/>
        </w:rPr>
        <w:t>Conflict of Interest D</w:t>
      </w:r>
      <w:r w:rsidR="001A710B">
        <w:rPr>
          <w:rFonts w:ascii="Arial" w:eastAsia="맑은 고딕" w:hAnsi="Arial" w:cs="Arial" w:hint="eastAsia"/>
          <w:b/>
          <w:bCs/>
          <w:sz w:val="24"/>
          <w:szCs w:val="24"/>
          <w:lang w:eastAsia="ko-KR"/>
        </w:rPr>
        <w:t>eclaration</w:t>
      </w:r>
    </w:p>
    <w:p w14:paraId="3E62ECC4" w14:textId="77777777" w:rsidR="002372C6" w:rsidRDefault="002372C6" w:rsidP="002372C6">
      <w:pPr>
        <w:rPr>
          <w:rStyle w:val="af1"/>
          <w:rFonts w:ascii="Arial" w:hAnsi="Arial" w:cs="Arial"/>
          <w:sz w:val="24"/>
          <w:szCs w:val="24"/>
        </w:rPr>
      </w:pPr>
    </w:p>
    <w:p w14:paraId="4E07D92D" w14:textId="4F1C423A" w:rsidR="002372C6" w:rsidRPr="00C83A7D" w:rsidRDefault="002372C6" w:rsidP="002372C6">
      <w:pPr>
        <w:rPr>
          <w:rFonts w:ascii="Arial" w:hAnsi="Arial" w:cs="Arial"/>
          <w:b/>
          <w:bCs/>
          <w:sz w:val="24"/>
          <w:szCs w:val="24"/>
        </w:rPr>
      </w:pPr>
      <w:r w:rsidRPr="001A710B">
        <w:rPr>
          <w:rStyle w:val="af1"/>
          <w:rFonts w:ascii="Arial" w:hAnsi="Arial" w:cs="Arial"/>
          <w:sz w:val="22"/>
        </w:rPr>
        <w:t>Applicability Note: Candidates</w:t>
      </w:r>
      <w:r>
        <w:rPr>
          <w:rStyle w:val="af1"/>
          <w:rFonts w:ascii="Arial" w:hAnsi="Arial" w:cs="Arial"/>
          <w:sz w:val="24"/>
          <w:szCs w:val="24"/>
        </w:rPr>
        <w:t xml:space="preserve"> </w:t>
      </w:r>
      <w:r w:rsidRPr="002C5574">
        <w:rPr>
          <w:rFonts w:ascii="Arial" w:hAnsi="Arial" w:cs="Arial"/>
          <w:sz w:val="24"/>
          <w:szCs w:val="24"/>
        </w:rPr>
        <w:br/>
      </w:r>
      <w:r w:rsidRPr="002C5574">
        <w:rPr>
          <w:rFonts w:ascii="Arial" w:hAnsi="Arial" w:cs="Arial"/>
          <w:sz w:val="22"/>
        </w:rPr>
        <w:t xml:space="preserve">This form is to be completed and signed by individuals </w:t>
      </w:r>
      <w:r w:rsidR="007A22B9">
        <w:rPr>
          <w:rFonts w:ascii="Arial" w:hAnsi="Arial" w:cs="Arial"/>
          <w:sz w:val="22"/>
        </w:rPr>
        <w:t>who seek</w:t>
      </w:r>
      <w:r w:rsidRPr="002C5574">
        <w:rPr>
          <w:rFonts w:ascii="Arial" w:hAnsi="Arial" w:cs="Arial"/>
          <w:sz w:val="22"/>
        </w:rPr>
        <w:t xml:space="preserve"> to be a candidate in the 2025 WT Elections. </w:t>
      </w:r>
      <w:r w:rsidR="007A22B9">
        <w:rPr>
          <w:rFonts w:ascii="Arial" w:hAnsi="Arial" w:cs="Arial"/>
          <w:sz w:val="22"/>
        </w:rPr>
        <w:t>This includes</w:t>
      </w:r>
      <w:r w:rsidRPr="002C5574">
        <w:rPr>
          <w:rFonts w:ascii="Arial" w:hAnsi="Arial" w:cs="Arial"/>
          <w:sz w:val="22"/>
        </w:rPr>
        <w:t xml:space="preserve"> all individuals who have publicly expressed their intent to run or are reasonably understood to be seeking election</w:t>
      </w:r>
      <w:r w:rsidR="007A22B9">
        <w:rPr>
          <w:rFonts w:ascii="Arial" w:hAnsi="Arial" w:cs="Arial"/>
          <w:sz w:val="22"/>
        </w:rPr>
        <w:t>.</w:t>
      </w:r>
      <w:r w:rsidRPr="002C5574">
        <w:rPr>
          <w:rFonts w:ascii="Arial" w:hAnsi="Arial" w:cs="Arial"/>
          <w:sz w:val="22"/>
        </w:rPr>
        <w:t xml:space="preserve"> </w:t>
      </w:r>
      <w:r w:rsidR="007A22B9">
        <w:rPr>
          <w:rFonts w:ascii="Arial" w:hAnsi="Arial" w:cs="Arial"/>
          <w:sz w:val="22"/>
        </w:rPr>
        <w:t xml:space="preserve">All candidates are </w:t>
      </w:r>
      <w:r w:rsidRPr="002C5574">
        <w:rPr>
          <w:rFonts w:ascii="Arial" w:hAnsi="Arial" w:cs="Arial"/>
          <w:sz w:val="22"/>
        </w:rPr>
        <w:t>expected to adhere to the ethical standards, campaigning rules, and conflict of interest principles set forth herein from the time their intent becomes known, even before submission of this form.</w:t>
      </w:r>
    </w:p>
    <w:p w14:paraId="61E237E3" w14:textId="6A5D2550" w:rsidR="00946D64" w:rsidRDefault="00000000">
      <w:pPr>
        <w:pStyle w:val="21"/>
        <w:rPr>
          <w:rFonts w:ascii="Arial" w:hAnsi="Arial" w:cs="Arial"/>
          <w:sz w:val="24"/>
          <w:szCs w:val="24"/>
        </w:rPr>
      </w:pPr>
      <w:r>
        <w:rPr>
          <w:rFonts w:ascii="Arial" w:eastAsia="굴림" w:hAnsi="Arial" w:cs="Arial"/>
          <w:sz w:val="22"/>
        </w:rPr>
        <w:pict w14:anchorId="63EBDBD3">
          <v:rect id="_x0000_i1025" style="width:0;height:1.5pt" o:hralign="center" o:hrstd="t" o:hr="t" fillcolor="#a0a0a0" stroked="f"/>
        </w:pict>
      </w:r>
    </w:p>
    <w:p w14:paraId="58AF9B76" w14:textId="77777777" w:rsidR="00946D64" w:rsidRDefault="00946D64">
      <w:pPr>
        <w:pStyle w:val="21"/>
        <w:rPr>
          <w:rFonts w:ascii="Arial" w:hAnsi="Arial" w:cs="Arial"/>
          <w:sz w:val="24"/>
          <w:szCs w:val="24"/>
        </w:rPr>
      </w:pPr>
    </w:p>
    <w:p w14:paraId="51B8FFBC" w14:textId="3E86E944" w:rsidR="003317FC" w:rsidRPr="00946D64" w:rsidRDefault="00000000">
      <w:pPr>
        <w:pStyle w:val="21"/>
        <w:rPr>
          <w:rFonts w:ascii="Arial" w:hAnsi="Arial" w:cs="Arial"/>
          <w:sz w:val="28"/>
          <w:szCs w:val="28"/>
        </w:rPr>
      </w:pPr>
      <w:r w:rsidRPr="00946D64">
        <w:rPr>
          <w:rFonts w:ascii="Arial" w:hAnsi="Arial" w:cs="Arial"/>
          <w:sz w:val="28"/>
          <w:szCs w:val="28"/>
        </w:rPr>
        <w:t>Part A: Candidate Integrity Pledge</w:t>
      </w:r>
    </w:p>
    <w:p w14:paraId="4137A278" w14:textId="77777777" w:rsidR="003317FC" w:rsidRPr="00946D64" w:rsidRDefault="00000000" w:rsidP="001A710B">
      <w:pPr>
        <w:pStyle w:val="31"/>
        <w:spacing w:after="240"/>
        <w:rPr>
          <w:rFonts w:ascii="Arial" w:hAnsi="Arial" w:cs="Arial"/>
          <w:color w:val="auto"/>
          <w:sz w:val="22"/>
        </w:rPr>
      </w:pPr>
      <w:r w:rsidRPr="00946D64">
        <w:rPr>
          <w:rFonts w:ascii="Arial" w:hAnsi="Arial" w:cs="Arial"/>
          <w:color w:val="auto"/>
          <w:sz w:val="22"/>
        </w:rPr>
        <w:t>1. Commitment to Ethical Conduct and WT Values</w:t>
      </w:r>
    </w:p>
    <w:p w14:paraId="0E60A0E6" w14:textId="77777777" w:rsidR="003317FC" w:rsidRPr="00987DE7" w:rsidRDefault="00000000">
      <w:pPr>
        <w:rPr>
          <w:rFonts w:ascii="Arial" w:hAnsi="Arial" w:cs="Arial"/>
          <w:sz w:val="24"/>
          <w:szCs w:val="24"/>
        </w:rPr>
      </w:pPr>
      <w:r w:rsidRPr="00946D64">
        <w:rPr>
          <w:rFonts w:ascii="Arial" w:hAnsi="Arial" w:cs="Arial"/>
          <w:sz w:val="22"/>
        </w:rPr>
        <w:t xml:space="preserve">I understand that my candidacy and potential service as an elected official of WT </w:t>
      </w:r>
      <w:r w:rsidRPr="007A22B9">
        <w:rPr>
          <w:rFonts w:ascii="Arial" w:hAnsi="Arial" w:cs="Arial"/>
          <w:sz w:val="22"/>
        </w:rPr>
        <w:t>demands the highest standards of professionalism, honesty, and integrity. I pledge to uphold the values of WT, including those of fairness, respect, transparency, inclusiveness, and accountability, throughout the election process and beyond.</w:t>
      </w:r>
    </w:p>
    <w:p w14:paraId="2C096016" w14:textId="77777777" w:rsidR="003317FC" w:rsidRPr="001A710B" w:rsidRDefault="00000000">
      <w:pPr>
        <w:pStyle w:val="31"/>
        <w:rPr>
          <w:rFonts w:ascii="Arial" w:hAnsi="Arial" w:cs="Arial"/>
          <w:color w:val="auto"/>
          <w:sz w:val="22"/>
        </w:rPr>
      </w:pPr>
      <w:r w:rsidRPr="001A710B">
        <w:rPr>
          <w:rFonts w:ascii="Arial" w:hAnsi="Arial" w:cs="Arial"/>
          <w:color w:val="auto"/>
          <w:sz w:val="22"/>
        </w:rPr>
        <w:t>2. Adherence to WT Rules</w:t>
      </w:r>
    </w:p>
    <w:p w14:paraId="609B06A1" w14:textId="77777777" w:rsidR="00987DE7" w:rsidRPr="001A710B" w:rsidRDefault="00987DE7" w:rsidP="00987DE7">
      <w:pPr>
        <w:spacing w:before="100" w:beforeAutospacing="1" w:after="100" w:afterAutospacing="1" w:line="240" w:lineRule="auto"/>
        <w:rPr>
          <w:rFonts w:ascii="Arial" w:eastAsia="굴림" w:hAnsi="Arial" w:cs="Arial"/>
          <w:sz w:val="22"/>
          <w:lang w:eastAsia="ko-KR"/>
        </w:rPr>
      </w:pPr>
      <w:r w:rsidRPr="001A710B">
        <w:rPr>
          <w:rFonts w:ascii="Arial" w:eastAsia="굴림" w:hAnsi="Arial" w:cs="Arial"/>
          <w:sz w:val="22"/>
          <w:lang w:eastAsia="ko-KR"/>
        </w:rPr>
        <w:t>I acknowledge and will fully comply with all applicable World Taekwondo (“WT”) rules and regulations, including but not limited to:</w:t>
      </w:r>
    </w:p>
    <w:p w14:paraId="365A38F6" w14:textId="77777777" w:rsidR="00987DE7" w:rsidRPr="001A710B" w:rsidRDefault="00987DE7" w:rsidP="00987DE7">
      <w:pPr>
        <w:numPr>
          <w:ilvl w:val="0"/>
          <w:numId w:val="10"/>
        </w:numPr>
        <w:spacing w:before="100" w:beforeAutospacing="1" w:after="100" w:afterAutospacing="1" w:line="240" w:lineRule="auto"/>
        <w:rPr>
          <w:rFonts w:ascii="Arial" w:eastAsia="굴림" w:hAnsi="Arial" w:cs="Arial"/>
          <w:sz w:val="22"/>
          <w:lang w:eastAsia="ko-KR"/>
        </w:rPr>
      </w:pPr>
      <w:r w:rsidRPr="001A710B">
        <w:rPr>
          <w:rFonts w:ascii="Arial" w:eastAsia="굴림" w:hAnsi="Arial" w:cs="Arial"/>
          <w:sz w:val="22"/>
          <w:lang w:eastAsia="ko-KR"/>
        </w:rPr>
        <w:t>The WT Statutes, including Articles 5.8 and 10;</w:t>
      </w:r>
    </w:p>
    <w:p w14:paraId="3E48137A" w14:textId="0F5C8629" w:rsidR="00987DE7" w:rsidRPr="001A710B" w:rsidRDefault="00987DE7" w:rsidP="00987DE7">
      <w:pPr>
        <w:numPr>
          <w:ilvl w:val="0"/>
          <w:numId w:val="10"/>
        </w:numPr>
        <w:spacing w:before="100" w:beforeAutospacing="1" w:after="100" w:afterAutospacing="1" w:line="240" w:lineRule="auto"/>
        <w:rPr>
          <w:rFonts w:ascii="Arial" w:eastAsia="굴림" w:hAnsi="Arial" w:cs="Arial"/>
          <w:sz w:val="22"/>
          <w:lang w:eastAsia="ko-KR"/>
        </w:rPr>
      </w:pPr>
      <w:r w:rsidRPr="001A710B">
        <w:rPr>
          <w:rFonts w:ascii="Arial" w:eastAsia="굴림" w:hAnsi="Arial" w:cs="Arial"/>
          <w:sz w:val="22"/>
          <w:lang w:eastAsia="ko-KR"/>
        </w:rPr>
        <w:t>The WT Election Bylaws</w:t>
      </w:r>
      <w:r w:rsidR="007A22B9" w:rsidRPr="001A710B">
        <w:rPr>
          <w:rFonts w:ascii="Arial" w:eastAsia="굴림" w:hAnsi="Arial" w:cs="Arial"/>
          <w:sz w:val="22"/>
          <w:lang w:eastAsia="ko-KR"/>
        </w:rPr>
        <w:t xml:space="preserve"> (May 19, 2025</w:t>
      </w:r>
      <w:r w:rsidR="00E41863" w:rsidRPr="001A710B">
        <w:rPr>
          <w:rFonts w:ascii="Arial" w:eastAsia="굴림" w:hAnsi="Arial" w:cs="Arial"/>
          <w:sz w:val="22"/>
          <w:lang w:eastAsia="ko-KR"/>
        </w:rPr>
        <w:t>)</w:t>
      </w:r>
      <w:r w:rsidRPr="001A710B">
        <w:rPr>
          <w:rFonts w:ascii="Arial" w:eastAsia="굴림" w:hAnsi="Arial" w:cs="Arial"/>
          <w:sz w:val="22"/>
          <w:lang w:eastAsia="ko-KR"/>
        </w:rPr>
        <w:t>;</w:t>
      </w:r>
    </w:p>
    <w:p w14:paraId="6E200E8D" w14:textId="77777777" w:rsidR="00987DE7" w:rsidRPr="001A710B" w:rsidRDefault="00987DE7" w:rsidP="00987DE7">
      <w:pPr>
        <w:numPr>
          <w:ilvl w:val="0"/>
          <w:numId w:val="10"/>
        </w:numPr>
        <w:spacing w:before="100" w:beforeAutospacing="1" w:after="100" w:afterAutospacing="1" w:line="240" w:lineRule="auto"/>
        <w:rPr>
          <w:rFonts w:ascii="Arial" w:eastAsia="굴림" w:hAnsi="Arial" w:cs="Arial"/>
          <w:sz w:val="22"/>
          <w:lang w:eastAsia="ko-KR"/>
        </w:rPr>
      </w:pPr>
      <w:r w:rsidRPr="001A710B">
        <w:rPr>
          <w:rFonts w:ascii="Arial" w:eastAsia="굴림" w:hAnsi="Arial" w:cs="Arial"/>
          <w:sz w:val="22"/>
          <w:lang w:eastAsia="ko-KR"/>
        </w:rPr>
        <w:t>The WT Integrity Code (September 2024);</w:t>
      </w:r>
    </w:p>
    <w:p w14:paraId="5EDB3241" w14:textId="77777777" w:rsidR="00987DE7" w:rsidRPr="001A710B" w:rsidRDefault="00987DE7" w:rsidP="00987DE7">
      <w:pPr>
        <w:numPr>
          <w:ilvl w:val="0"/>
          <w:numId w:val="10"/>
        </w:numPr>
        <w:spacing w:before="100" w:beforeAutospacing="1" w:after="100" w:afterAutospacing="1" w:line="240" w:lineRule="auto"/>
        <w:rPr>
          <w:rFonts w:ascii="Arial" w:eastAsia="굴림" w:hAnsi="Arial" w:cs="Arial"/>
          <w:sz w:val="22"/>
          <w:lang w:eastAsia="ko-KR"/>
        </w:rPr>
      </w:pPr>
      <w:r w:rsidRPr="001A710B">
        <w:rPr>
          <w:rFonts w:ascii="Arial" w:eastAsia="굴림" w:hAnsi="Arial" w:cs="Arial"/>
          <w:sz w:val="22"/>
          <w:lang w:eastAsia="ko-KR"/>
        </w:rPr>
        <w:t>Any regulations, guidelines, or interpretations issued by the Ad-Hoc Election Committee;</w:t>
      </w:r>
    </w:p>
    <w:p w14:paraId="4AE0B4A0" w14:textId="679EFB4A" w:rsidR="00987DE7" w:rsidRPr="001A710B" w:rsidRDefault="00E41863" w:rsidP="00987DE7">
      <w:pPr>
        <w:spacing w:before="100" w:beforeAutospacing="1" w:after="100" w:afterAutospacing="1" w:line="240" w:lineRule="auto"/>
        <w:ind w:left="360"/>
        <w:rPr>
          <w:rFonts w:ascii="Arial" w:eastAsia="굴림" w:hAnsi="Arial" w:cs="Arial"/>
          <w:sz w:val="22"/>
          <w:lang w:eastAsia="ko-KR"/>
        </w:rPr>
      </w:pPr>
      <w:r w:rsidRPr="001A710B">
        <w:rPr>
          <w:rFonts w:ascii="Arial" w:eastAsia="굴림" w:hAnsi="Arial" w:cs="Arial"/>
          <w:sz w:val="22"/>
          <w:lang w:eastAsia="ko-KR"/>
        </w:rPr>
        <w:t>I</w:t>
      </w:r>
      <w:r w:rsidR="00987DE7" w:rsidRPr="001A710B">
        <w:rPr>
          <w:rFonts w:ascii="Arial" w:eastAsia="굴림" w:hAnsi="Arial" w:cs="Arial"/>
          <w:sz w:val="22"/>
          <w:lang w:eastAsia="ko-KR"/>
        </w:rPr>
        <w:t xml:space="preserve">ncluding any amendments, interpretations, or supplementary instructions in effect at the time of the election process. </w:t>
      </w:r>
    </w:p>
    <w:p w14:paraId="654718C5" w14:textId="77777777" w:rsidR="007A22B9" w:rsidRPr="009B4E46" w:rsidRDefault="00987DE7" w:rsidP="007A22B9">
      <w:pPr>
        <w:spacing w:before="100" w:beforeAutospacing="1" w:after="100" w:afterAutospacing="1" w:line="240" w:lineRule="auto"/>
        <w:rPr>
          <w:rFonts w:ascii="Arial" w:hAnsi="Arial" w:cs="Arial"/>
          <w:sz w:val="22"/>
        </w:rPr>
      </w:pPr>
      <w:r w:rsidRPr="001A710B">
        <w:rPr>
          <w:rFonts w:ascii="Arial" w:eastAsia="굴림" w:hAnsi="Arial" w:cs="Arial"/>
          <w:sz w:val="22"/>
          <w:lang w:eastAsia="ko-KR"/>
        </w:rPr>
        <w:lastRenderedPageBreak/>
        <w:t>I understand that it is my responsibility to remain informed of any updates or clarifications to these rules and that the Ad-Hoc Election Committee holds authority to interpret their application during the election period.</w:t>
      </w:r>
    </w:p>
    <w:p w14:paraId="7EB7FF3C" w14:textId="54A551FC" w:rsidR="003317FC" w:rsidRPr="007A22B9" w:rsidRDefault="00000000" w:rsidP="007A22B9">
      <w:pPr>
        <w:spacing w:before="100" w:beforeAutospacing="1" w:after="100" w:afterAutospacing="1" w:line="240" w:lineRule="auto"/>
        <w:rPr>
          <w:rFonts w:ascii="Arial" w:eastAsia="굴림" w:hAnsi="Arial" w:cs="Arial"/>
          <w:sz w:val="24"/>
          <w:szCs w:val="24"/>
          <w:lang w:eastAsia="ko-KR"/>
        </w:rPr>
      </w:pPr>
      <w:r w:rsidRPr="00946D64">
        <w:rPr>
          <w:rFonts w:ascii="Arial" w:hAnsi="Arial" w:cs="Arial"/>
          <w:sz w:val="22"/>
        </w:rPr>
        <w:t>I further recognize that my candidacy and any future service as an official is subject to the disciplinary authority of the WT Disciplinary Actions and Appeals Code (DAAC).</w:t>
      </w:r>
    </w:p>
    <w:p w14:paraId="73C7996E" w14:textId="77777777" w:rsidR="003317FC" w:rsidRPr="00946D64" w:rsidRDefault="00000000">
      <w:pPr>
        <w:pStyle w:val="31"/>
        <w:rPr>
          <w:rFonts w:ascii="Arial" w:hAnsi="Arial" w:cs="Arial"/>
          <w:color w:val="auto"/>
          <w:sz w:val="22"/>
        </w:rPr>
      </w:pPr>
      <w:r w:rsidRPr="00946D64">
        <w:rPr>
          <w:rFonts w:ascii="Arial" w:hAnsi="Arial" w:cs="Arial"/>
          <w:color w:val="auto"/>
          <w:sz w:val="22"/>
        </w:rPr>
        <w:t>3. Fair and Respectful Campaigning</w:t>
      </w:r>
    </w:p>
    <w:p w14:paraId="626BF332" w14:textId="77777777" w:rsidR="007A22B9" w:rsidRPr="008F7513" w:rsidRDefault="00000000">
      <w:pPr>
        <w:rPr>
          <w:rFonts w:ascii="Arial" w:hAnsi="Arial" w:cs="Arial"/>
          <w:sz w:val="22"/>
        </w:rPr>
      </w:pPr>
      <w:r w:rsidRPr="00946D64">
        <w:rPr>
          <w:rFonts w:ascii="Arial" w:hAnsi="Arial" w:cs="Arial"/>
          <w:sz w:val="22"/>
        </w:rPr>
        <w:t>I pledge to</w:t>
      </w:r>
      <w:r w:rsidRPr="008F7513">
        <w:rPr>
          <w:rFonts w:ascii="Arial" w:hAnsi="Arial" w:cs="Arial"/>
          <w:sz w:val="22"/>
        </w:rPr>
        <w:t>:</w:t>
      </w:r>
      <w:r w:rsidR="007A22B9" w:rsidRPr="008F7513">
        <w:rPr>
          <w:rFonts w:ascii="Arial" w:hAnsi="Arial" w:cs="Arial"/>
          <w:sz w:val="22"/>
        </w:rPr>
        <w:t xml:space="preserve"> </w:t>
      </w:r>
    </w:p>
    <w:p w14:paraId="3F39B595" w14:textId="77777777" w:rsidR="007A22B9" w:rsidRPr="008F7513" w:rsidRDefault="00000000" w:rsidP="007A22B9">
      <w:pPr>
        <w:pStyle w:val="aa"/>
        <w:numPr>
          <w:ilvl w:val="0"/>
          <w:numId w:val="14"/>
        </w:numPr>
        <w:rPr>
          <w:rFonts w:ascii="Arial" w:hAnsi="Arial" w:cs="Arial"/>
          <w:sz w:val="22"/>
        </w:rPr>
      </w:pPr>
      <w:r w:rsidRPr="008F7513">
        <w:rPr>
          <w:rFonts w:ascii="Arial" w:hAnsi="Arial" w:cs="Arial"/>
          <w:sz w:val="22"/>
        </w:rPr>
        <w:t>Conduct my campaign with dignity, moderation, and mutual respect for all other candidates and WT Members.</w:t>
      </w:r>
    </w:p>
    <w:p w14:paraId="7009B698" w14:textId="77777777" w:rsidR="007A22B9" w:rsidRPr="008F7513" w:rsidRDefault="00000000" w:rsidP="007A22B9">
      <w:pPr>
        <w:pStyle w:val="aa"/>
        <w:numPr>
          <w:ilvl w:val="0"/>
          <w:numId w:val="14"/>
        </w:numPr>
        <w:rPr>
          <w:rFonts w:ascii="Arial" w:hAnsi="Arial" w:cs="Arial"/>
          <w:sz w:val="22"/>
        </w:rPr>
      </w:pPr>
      <w:r w:rsidRPr="008F7513">
        <w:rPr>
          <w:rFonts w:ascii="Arial" w:hAnsi="Arial" w:cs="Arial"/>
          <w:sz w:val="22"/>
        </w:rPr>
        <w:t>Avoid defamatory, false, or misleading statements.</w:t>
      </w:r>
    </w:p>
    <w:p w14:paraId="0A260DD4" w14:textId="77777777" w:rsidR="007A22B9" w:rsidRPr="008F7513" w:rsidRDefault="00000000" w:rsidP="007A22B9">
      <w:pPr>
        <w:pStyle w:val="aa"/>
        <w:numPr>
          <w:ilvl w:val="0"/>
          <w:numId w:val="14"/>
        </w:numPr>
        <w:rPr>
          <w:rFonts w:ascii="Arial" w:hAnsi="Arial" w:cs="Arial"/>
          <w:sz w:val="22"/>
        </w:rPr>
      </w:pPr>
      <w:r w:rsidRPr="008F7513">
        <w:rPr>
          <w:rFonts w:ascii="Arial" w:hAnsi="Arial" w:cs="Arial"/>
          <w:sz w:val="22"/>
        </w:rPr>
        <w:t>Not engage in, or benefit from, any undue influence, inducements, promises, or gifts in connection with the election.</w:t>
      </w:r>
    </w:p>
    <w:p w14:paraId="4B55FBE2" w14:textId="15982DE9" w:rsidR="003317FC" w:rsidRPr="008F7513" w:rsidRDefault="00000000" w:rsidP="007A22B9">
      <w:pPr>
        <w:pStyle w:val="aa"/>
        <w:numPr>
          <w:ilvl w:val="0"/>
          <w:numId w:val="14"/>
        </w:numPr>
        <w:rPr>
          <w:rFonts w:ascii="Arial" w:hAnsi="Arial" w:cs="Arial"/>
          <w:sz w:val="22"/>
        </w:rPr>
      </w:pPr>
      <w:r w:rsidRPr="008F7513">
        <w:rPr>
          <w:rFonts w:ascii="Arial" w:hAnsi="Arial" w:cs="Arial"/>
          <w:sz w:val="22"/>
        </w:rPr>
        <w:t>Refrain from any use of WT resources, logos, or platforms unless expressly permitted by the Ad-Hoc Election Committee.</w:t>
      </w:r>
    </w:p>
    <w:p w14:paraId="3CACEEBC" w14:textId="77777777" w:rsidR="003317FC" w:rsidRPr="008F7513" w:rsidRDefault="00000000">
      <w:pPr>
        <w:pStyle w:val="31"/>
        <w:rPr>
          <w:rFonts w:ascii="Arial" w:hAnsi="Arial" w:cs="Arial"/>
          <w:color w:val="auto"/>
          <w:sz w:val="22"/>
        </w:rPr>
      </w:pPr>
      <w:r w:rsidRPr="008F7513">
        <w:rPr>
          <w:rFonts w:ascii="Arial" w:hAnsi="Arial" w:cs="Arial"/>
          <w:color w:val="auto"/>
          <w:sz w:val="22"/>
        </w:rPr>
        <w:t>4. Transparency and Conflicts of Interest</w:t>
      </w:r>
    </w:p>
    <w:p w14:paraId="77E3DB9F" w14:textId="77777777" w:rsidR="007A22B9" w:rsidRPr="008F7513" w:rsidRDefault="00000000">
      <w:pPr>
        <w:rPr>
          <w:rFonts w:ascii="Arial" w:hAnsi="Arial" w:cs="Arial"/>
          <w:sz w:val="22"/>
        </w:rPr>
      </w:pPr>
      <w:r w:rsidRPr="008F7513">
        <w:rPr>
          <w:rFonts w:ascii="Arial" w:hAnsi="Arial" w:cs="Arial"/>
          <w:sz w:val="22"/>
        </w:rPr>
        <w:t>I commit to:</w:t>
      </w:r>
    </w:p>
    <w:p w14:paraId="70F59B18" w14:textId="77777777" w:rsidR="007A22B9" w:rsidRPr="008F7513" w:rsidRDefault="00000000" w:rsidP="007A22B9">
      <w:pPr>
        <w:pStyle w:val="aa"/>
        <w:numPr>
          <w:ilvl w:val="0"/>
          <w:numId w:val="15"/>
        </w:numPr>
        <w:rPr>
          <w:rFonts w:ascii="Arial" w:hAnsi="Arial" w:cs="Arial"/>
          <w:sz w:val="22"/>
        </w:rPr>
      </w:pPr>
      <w:r w:rsidRPr="008F7513">
        <w:rPr>
          <w:rFonts w:ascii="Arial" w:hAnsi="Arial" w:cs="Arial"/>
          <w:sz w:val="22"/>
        </w:rPr>
        <w:t>Disclose any potential or actual conflicts of interest in accordance with WT’s Conflict of Interest Policy;</w:t>
      </w:r>
    </w:p>
    <w:p w14:paraId="514F6FC6" w14:textId="3272961D" w:rsidR="003317FC" w:rsidRPr="008F7513" w:rsidRDefault="00000000" w:rsidP="007A22B9">
      <w:pPr>
        <w:pStyle w:val="aa"/>
        <w:numPr>
          <w:ilvl w:val="0"/>
          <w:numId w:val="15"/>
        </w:numPr>
        <w:rPr>
          <w:rFonts w:ascii="Arial" w:hAnsi="Arial" w:cs="Arial"/>
          <w:sz w:val="22"/>
        </w:rPr>
      </w:pPr>
      <w:r w:rsidRPr="008F7513">
        <w:rPr>
          <w:rFonts w:ascii="Arial" w:hAnsi="Arial" w:cs="Arial"/>
          <w:sz w:val="22"/>
        </w:rPr>
        <w:t>Avoid any conduct that could compromise the perception or reality of impartiality or integrity during the election process.</w:t>
      </w:r>
    </w:p>
    <w:p w14:paraId="6F7FD1B9" w14:textId="77777777" w:rsidR="003317FC" w:rsidRPr="008F7513" w:rsidRDefault="00000000">
      <w:pPr>
        <w:pStyle w:val="31"/>
        <w:rPr>
          <w:rFonts w:ascii="Arial" w:hAnsi="Arial" w:cs="Arial"/>
          <w:color w:val="auto"/>
          <w:sz w:val="22"/>
        </w:rPr>
      </w:pPr>
      <w:r w:rsidRPr="008F7513">
        <w:rPr>
          <w:rFonts w:ascii="Arial" w:hAnsi="Arial" w:cs="Arial"/>
          <w:color w:val="auto"/>
          <w:sz w:val="22"/>
        </w:rPr>
        <w:t>5. Confidentiality and Information Security</w:t>
      </w:r>
    </w:p>
    <w:p w14:paraId="54E8F40E" w14:textId="77777777" w:rsidR="007A22B9" w:rsidRPr="008F7513" w:rsidRDefault="00000000">
      <w:pPr>
        <w:rPr>
          <w:rFonts w:ascii="Arial" w:hAnsi="Arial" w:cs="Arial"/>
          <w:sz w:val="22"/>
        </w:rPr>
      </w:pPr>
      <w:r w:rsidRPr="008F7513">
        <w:rPr>
          <w:rFonts w:ascii="Arial" w:hAnsi="Arial" w:cs="Arial"/>
          <w:sz w:val="22"/>
        </w:rPr>
        <w:t>I acknowledge that I may receive sensitive information related to the elections or other WT affairs. I agree to:</w:t>
      </w:r>
    </w:p>
    <w:p w14:paraId="18E29D5E" w14:textId="77777777" w:rsidR="007A22B9" w:rsidRPr="008F7513" w:rsidRDefault="00000000" w:rsidP="007A22B9">
      <w:pPr>
        <w:pStyle w:val="aa"/>
        <w:numPr>
          <w:ilvl w:val="0"/>
          <w:numId w:val="16"/>
        </w:numPr>
        <w:rPr>
          <w:rFonts w:ascii="Arial" w:hAnsi="Arial" w:cs="Arial"/>
          <w:sz w:val="22"/>
        </w:rPr>
      </w:pPr>
      <w:r w:rsidRPr="008F7513">
        <w:rPr>
          <w:rFonts w:ascii="Arial" w:hAnsi="Arial" w:cs="Arial"/>
          <w:sz w:val="22"/>
        </w:rPr>
        <w:t>Safeguard the confidentiality of such information;</w:t>
      </w:r>
    </w:p>
    <w:p w14:paraId="159D9B66" w14:textId="30C88D54" w:rsidR="003317FC" w:rsidRPr="008F7513" w:rsidRDefault="00000000" w:rsidP="007A22B9">
      <w:pPr>
        <w:pStyle w:val="aa"/>
        <w:numPr>
          <w:ilvl w:val="0"/>
          <w:numId w:val="16"/>
        </w:numPr>
        <w:rPr>
          <w:rFonts w:ascii="Arial" w:hAnsi="Arial" w:cs="Arial"/>
          <w:sz w:val="22"/>
        </w:rPr>
      </w:pPr>
      <w:r w:rsidRPr="008F7513">
        <w:rPr>
          <w:rFonts w:ascii="Arial" w:hAnsi="Arial" w:cs="Arial"/>
          <w:sz w:val="22"/>
        </w:rPr>
        <w:t>Refrain from unauthorized disclosure or use of such information for personal or third-party gain.</w:t>
      </w:r>
    </w:p>
    <w:p w14:paraId="5A5F4ED3" w14:textId="77777777" w:rsidR="003317FC" w:rsidRPr="008F7513" w:rsidRDefault="00000000">
      <w:pPr>
        <w:pStyle w:val="31"/>
        <w:rPr>
          <w:rFonts w:ascii="Arial" w:hAnsi="Arial" w:cs="Arial"/>
          <w:color w:val="auto"/>
          <w:sz w:val="22"/>
        </w:rPr>
      </w:pPr>
      <w:r w:rsidRPr="008F7513">
        <w:rPr>
          <w:rFonts w:ascii="Arial" w:hAnsi="Arial" w:cs="Arial"/>
          <w:color w:val="auto"/>
          <w:sz w:val="22"/>
        </w:rPr>
        <w:t>6. Accountability and Consequences</w:t>
      </w:r>
    </w:p>
    <w:p w14:paraId="5FDD93F3" w14:textId="77777777" w:rsidR="007A22B9" w:rsidRPr="008F7513" w:rsidRDefault="00000000">
      <w:pPr>
        <w:rPr>
          <w:rFonts w:ascii="Arial" w:hAnsi="Arial" w:cs="Arial"/>
          <w:sz w:val="22"/>
        </w:rPr>
      </w:pPr>
      <w:r w:rsidRPr="008F7513">
        <w:rPr>
          <w:rFonts w:ascii="Arial" w:hAnsi="Arial" w:cs="Arial"/>
          <w:sz w:val="22"/>
        </w:rPr>
        <w:t>I understand that:</w:t>
      </w:r>
    </w:p>
    <w:p w14:paraId="165AC01C" w14:textId="77777777" w:rsidR="007A22B9" w:rsidRPr="008F7513" w:rsidRDefault="00000000" w:rsidP="007A22B9">
      <w:pPr>
        <w:pStyle w:val="aa"/>
        <w:numPr>
          <w:ilvl w:val="0"/>
          <w:numId w:val="17"/>
        </w:numPr>
        <w:rPr>
          <w:rFonts w:ascii="Arial" w:hAnsi="Arial" w:cs="Arial"/>
          <w:sz w:val="22"/>
        </w:rPr>
      </w:pPr>
      <w:r w:rsidRPr="008F7513">
        <w:rPr>
          <w:rFonts w:ascii="Arial" w:hAnsi="Arial" w:cs="Arial"/>
          <w:sz w:val="22"/>
        </w:rPr>
        <w:t>Any violation of this pledge or WT’s governing documents may result in sanctions, including the revocation of my candidacy or disqualification;</w:t>
      </w:r>
    </w:p>
    <w:p w14:paraId="155FEC64" w14:textId="77F53E0F" w:rsidR="003317FC" w:rsidRPr="008F7513" w:rsidRDefault="00000000" w:rsidP="007A22B9">
      <w:pPr>
        <w:pStyle w:val="aa"/>
        <w:numPr>
          <w:ilvl w:val="0"/>
          <w:numId w:val="17"/>
        </w:numPr>
        <w:rPr>
          <w:rFonts w:ascii="Arial" w:hAnsi="Arial" w:cs="Arial"/>
          <w:sz w:val="22"/>
        </w:rPr>
      </w:pPr>
      <w:r w:rsidRPr="008F7513">
        <w:rPr>
          <w:rFonts w:ascii="Arial" w:hAnsi="Arial" w:cs="Arial"/>
          <w:sz w:val="22"/>
        </w:rPr>
        <w:t>These actions may be taken upon recommendation of the Ad-Hoc Election Committee and in consultation with the WT Integrity and Juridical Committees.</w:t>
      </w:r>
    </w:p>
    <w:p w14:paraId="1BFC75D9" w14:textId="77777777" w:rsidR="003317FC" w:rsidRPr="008F7513" w:rsidRDefault="00000000">
      <w:pPr>
        <w:pStyle w:val="31"/>
        <w:rPr>
          <w:rFonts w:ascii="Arial" w:hAnsi="Arial" w:cs="Arial"/>
          <w:color w:val="auto"/>
          <w:sz w:val="22"/>
        </w:rPr>
      </w:pPr>
      <w:r w:rsidRPr="008F7513">
        <w:rPr>
          <w:rFonts w:ascii="Arial" w:hAnsi="Arial" w:cs="Arial"/>
          <w:color w:val="auto"/>
          <w:sz w:val="22"/>
        </w:rPr>
        <w:t>7. Acknowledgment</w:t>
      </w:r>
    </w:p>
    <w:p w14:paraId="6739CABF" w14:textId="77777777" w:rsidR="007A22B9" w:rsidRPr="008F7513" w:rsidRDefault="00000000">
      <w:pPr>
        <w:rPr>
          <w:rFonts w:ascii="Arial" w:hAnsi="Arial" w:cs="Arial"/>
          <w:sz w:val="22"/>
        </w:rPr>
      </w:pPr>
      <w:r w:rsidRPr="008F7513">
        <w:rPr>
          <w:rFonts w:ascii="Arial" w:hAnsi="Arial" w:cs="Arial"/>
          <w:sz w:val="22"/>
        </w:rPr>
        <w:t>By signing this pledge, I confirm:</w:t>
      </w:r>
    </w:p>
    <w:p w14:paraId="6AED9288" w14:textId="77777777" w:rsidR="007A22B9" w:rsidRPr="008F7513" w:rsidRDefault="00000000" w:rsidP="007A22B9">
      <w:pPr>
        <w:pStyle w:val="aa"/>
        <w:numPr>
          <w:ilvl w:val="0"/>
          <w:numId w:val="18"/>
        </w:numPr>
        <w:rPr>
          <w:rFonts w:ascii="Arial" w:hAnsi="Arial" w:cs="Arial"/>
          <w:sz w:val="22"/>
        </w:rPr>
      </w:pPr>
      <w:r w:rsidRPr="008F7513">
        <w:rPr>
          <w:rFonts w:ascii="Arial" w:hAnsi="Arial" w:cs="Arial"/>
          <w:sz w:val="22"/>
        </w:rPr>
        <w:t>My understanding of, and commitment to, the principles and responsibilities outlined above;</w:t>
      </w:r>
    </w:p>
    <w:p w14:paraId="6EA6752B" w14:textId="77777777" w:rsidR="007A22B9" w:rsidRPr="008F7513" w:rsidRDefault="00000000" w:rsidP="007A22B9">
      <w:pPr>
        <w:pStyle w:val="aa"/>
        <w:numPr>
          <w:ilvl w:val="0"/>
          <w:numId w:val="18"/>
        </w:numPr>
        <w:rPr>
          <w:rFonts w:ascii="Arial" w:hAnsi="Arial" w:cs="Arial"/>
          <w:sz w:val="22"/>
        </w:rPr>
      </w:pPr>
      <w:r w:rsidRPr="008F7513">
        <w:rPr>
          <w:rFonts w:ascii="Arial" w:hAnsi="Arial" w:cs="Arial"/>
          <w:sz w:val="22"/>
        </w:rPr>
        <w:lastRenderedPageBreak/>
        <w:t>My willingness to abide by the decisions of the Ad-Hoc Election Committee, even if adverse;</w:t>
      </w:r>
    </w:p>
    <w:p w14:paraId="3F41BE2E" w14:textId="591B3A65" w:rsidR="003317FC" w:rsidRPr="008F7513" w:rsidRDefault="00000000" w:rsidP="007A22B9">
      <w:pPr>
        <w:pStyle w:val="aa"/>
        <w:numPr>
          <w:ilvl w:val="0"/>
          <w:numId w:val="18"/>
        </w:numPr>
        <w:rPr>
          <w:rFonts w:ascii="Arial" w:hAnsi="Arial" w:cs="Arial"/>
          <w:sz w:val="22"/>
        </w:rPr>
      </w:pPr>
      <w:r w:rsidRPr="008F7513">
        <w:rPr>
          <w:rFonts w:ascii="Arial" w:hAnsi="Arial" w:cs="Arial"/>
          <w:sz w:val="22"/>
        </w:rPr>
        <w:t xml:space="preserve">That holding </w:t>
      </w:r>
      <w:proofErr w:type="gramStart"/>
      <w:r w:rsidRPr="008F7513">
        <w:rPr>
          <w:rFonts w:ascii="Arial" w:hAnsi="Arial" w:cs="Arial"/>
          <w:sz w:val="22"/>
        </w:rPr>
        <w:t>elected</w:t>
      </w:r>
      <w:proofErr w:type="gramEnd"/>
      <w:r w:rsidRPr="008F7513">
        <w:rPr>
          <w:rFonts w:ascii="Arial" w:hAnsi="Arial" w:cs="Arial"/>
          <w:sz w:val="22"/>
        </w:rPr>
        <w:t xml:space="preserve"> office in World Taekwondo is a privilege and a trust, not a right.</w:t>
      </w:r>
    </w:p>
    <w:p w14:paraId="5829B4F7" w14:textId="77777777" w:rsidR="003317FC" w:rsidRPr="00946D64" w:rsidRDefault="00000000">
      <w:pPr>
        <w:rPr>
          <w:rFonts w:ascii="Arial" w:hAnsi="Arial" w:cs="Arial"/>
          <w:sz w:val="22"/>
        </w:rPr>
      </w:pPr>
      <w:r w:rsidRPr="00946D64">
        <w:rPr>
          <w:rFonts w:ascii="Arial" w:hAnsi="Arial" w:cs="Arial"/>
          <w:sz w:val="22"/>
        </w:rPr>
        <w:br/>
        <w:t>Signature: ____________________________</w:t>
      </w:r>
    </w:p>
    <w:p w14:paraId="531041CB" w14:textId="77777777" w:rsidR="003317FC" w:rsidRPr="00946D64" w:rsidRDefault="00000000">
      <w:pPr>
        <w:rPr>
          <w:rFonts w:ascii="Arial" w:hAnsi="Arial" w:cs="Arial"/>
          <w:sz w:val="22"/>
        </w:rPr>
      </w:pPr>
      <w:r w:rsidRPr="00946D64">
        <w:rPr>
          <w:rFonts w:ascii="Arial" w:hAnsi="Arial" w:cs="Arial"/>
          <w:sz w:val="22"/>
        </w:rPr>
        <w:t>Date: _________________________________</w:t>
      </w:r>
    </w:p>
    <w:p w14:paraId="31B8EF53" w14:textId="77777777" w:rsidR="003317FC" w:rsidRPr="00946D64" w:rsidRDefault="00000000">
      <w:pPr>
        <w:rPr>
          <w:rFonts w:ascii="Arial" w:hAnsi="Arial" w:cs="Arial"/>
          <w:sz w:val="22"/>
        </w:rPr>
      </w:pPr>
      <w:r w:rsidRPr="00946D64">
        <w:rPr>
          <w:rFonts w:ascii="Arial" w:hAnsi="Arial" w:cs="Arial"/>
          <w:sz w:val="22"/>
        </w:rPr>
        <w:t>Full Name (Printed): ____________________</w:t>
      </w:r>
    </w:p>
    <w:p w14:paraId="1EC2102E" w14:textId="77777777" w:rsidR="003317FC" w:rsidRPr="00946D64" w:rsidRDefault="00000000">
      <w:pPr>
        <w:rPr>
          <w:rFonts w:ascii="Arial" w:hAnsi="Arial" w:cs="Arial"/>
          <w:sz w:val="22"/>
        </w:rPr>
      </w:pPr>
      <w:r w:rsidRPr="00946D64">
        <w:rPr>
          <w:rFonts w:ascii="Arial" w:hAnsi="Arial" w:cs="Arial"/>
          <w:sz w:val="22"/>
        </w:rPr>
        <w:t>Position Sought: ________________________</w:t>
      </w:r>
    </w:p>
    <w:p w14:paraId="15F38410" w14:textId="77777777" w:rsidR="003317FC" w:rsidRDefault="00000000">
      <w:pPr>
        <w:rPr>
          <w:rFonts w:ascii="Arial" w:hAnsi="Arial" w:cs="Arial"/>
          <w:sz w:val="22"/>
        </w:rPr>
      </w:pPr>
      <w:r w:rsidRPr="00946D64">
        <w:rPr>
          <w:rFonts w:ascii="Arial" w:hAnsi="Arial" w:cs="Arial"/>
          <w:sz w:val="22"/>
        </w:rPr>
        <w:t>Nationality: ____________________________</w:t>
      </w:r>
    </w:p>
    <w:p w14:paraId="68F30AD6" w14:textId="77777777" w:rsidR="00C83A7D" w:rsidRDefault="00C83A7D">
      <w:pPr>
        <w:rPr>
          <w:rFonts w:ascii="Arial" w:hAnsi="Arial" w:cs="Arial"/>
          <w:sz w:val="22"/>
        </w:rPr>
      </w:pPr>
    </w:p>
    <w:p w14:paraId="4E2A5087" w14:textId="77777777" w:rsidR="0030020C" w:rsidRDefault="0030020C">
      <w:pPr>
        <w:rPr>
          <w:rFonts w:ascii="Arial" w:eastAsiaTheme="majorEastAsia" w:hAnsi="Arial" w:cs="Arial"/>
          <w:b/>
          <w:bCs/>
          <w:color w:val="4F81BD" w:themeColor="accent1"/>
          <w:sz w:val="28"/>
          <w:szCs w:val="28"/>
        </w:rPr>
      </w:pPr>
      <w:r>
        <w:rPr>
          <w:rFonts w:ascii="Arial" w:hAnsi="Arial" w:cs="Arial"/>
          <w:sz w:val="28"/>
          <w:szCs w:val="28"/>
        </w:rPr>
        <w:br w:type="page"/>
      </w:r>
    </w:p>
    <w:p w14:paraId="2FFEA9E4" w14:textId="6C2D66CD" w:rsidR="003317FC" w:rsidRPr="001A710B" w:rsidRDefault="00000000">
      <w:pPr>
        <w:pStyle w:val="21"/>
        <w:rPr>
          <w:rFonts w:ascii="Arial" w:eastAsia="맑은 고딕" w:hAnsi="Arial" w:cs="Arial"/>
          <w:sz w:val="28"/>
          <w:szCs w:val="28"/>
          <w:lang w:eastAsia="ko-KR"/>
        </w:rPr>
      </w:pPr>
      <w:r w:rsidRPr="00946D64">
        <w:rPr>
          <w:rFonts w:ascii="Arial" w:hAnsi="Arial" w:cs="Arial"/>
          <w:sz w:val="28"/>
          <w:szCs w:val="28"/>
        </w:rPr>
        <w:lastRenderedPageBreak/>
        <w:t xml:space="preserve">Part B: </w:t>
      </w:r>
      <w:r w:rsidRPr="00190F5C">
        <w:rPr>
          <w:rFonts w:ascii="Arial" w:hAnsi="Arial" w:cs="Arial"/>
          <w:sz w:val="28"/>
          <w:szCs w:val="28"/>
        </w:rPr>
        <w:t>Conflict of Interest D</w:t>
      </w:r>
      <w:r w:rsidR="001A710B">
        <w:rPr>
          <w:rFonts w:ascii="Arial" w:eastAsia="맑은 고딕" w:hAnsi="Arial" w:cs="Arial" w:hint="eastAsia"/>
          <w:sz w:val="28"/>
          <w:szCs w:val="28"/>
          <w:lang w:eastAsia="ko-KR"/>
        </w:rPr>
        <w:t>eclaration</w:t>
      </w:r>
    </w:p>
    <w:p w14:paraId="795DAE5D" w14:textId="67553F84" w:rsidR="00946D64" w:rsidRPr="00190F5C" w:rsidRDefault="0030020C">
      <w:pPr>
        <w:rPr>
          <w:rFonts w:ascii="Arial" w:hAnsi="Arial" w:cs="Arial"/>
          <w:sz w:val="22"/>
        </w:rPr>
      </w:pPr>
      <w:r>
        <w:rPr>
          <w:rFonts w:ascii="Segoe UI Emoji" w:hAnsi="Segoe UI Emoji" w:cs="Segoe UI Emoji"/>
          <w:sz w:val="22"/>
        </w:rPr>
        <w:br/>
      </w:r>
      <w:r w:rsidRPr="00190F5C">
        <w:rPr>
          <w:rFonts w:ascii="Segoe UI Emoji" w:hAnsi="Segoe UI Emoji" w:cs="Segoe UI Emoji"/>
          <w:sz w:val="22"/>
        </w:rPr>
        <w:t>⚠️</w:t>
      </w:r>
      <w:r w:rsidRPr="00190F5C">
        <w:rPr>
          <w:rFonts w:ascii="Arial" w:hAnsi="Arial" w:cs="Arial"/>
          <w:sz w:val="22"/>
        </w:rPr>
        <w:t xml:space="preserve"> GUIDANCE:</w:t>
      </w:r>
      <w:r w:rsidRPr="00190F5C">
        <w:rPr>
          <w:rFonts w:ascii="Arial" w:hAnsi="Arial" w:cs="Arial"/>
          <w:sz w:val="22"/>
        </w:rPr>
        <w:br/>
      </w:r>
      <w:r w:rsidR="00946D64" w:rsidRPr="00190F5C">
        <w:rPr>
          <w:rFonts w:ascii="Arial" w:hAnsi="Arial" w:cs="Arial"/>
          <w:sz w:val="22"/>
        </w:rPr>
        <w:t xml:space="preserve">If you are </w:t>
      </w:r>
      <w:r w:rsidR="00D431EC">
        <w:rPr>
          <w:rFonts w:ascii="Arial" w:hAnsi="Arial" w:cs="Arial"/>
          <w:sz w:val="22"/>
        </w:rPr>
        <w:t xml:space="preserve">a </w:t>
      </w:r>
      <w:r w:rsidR="00946D64" w:rsidRPr="00190F5C">
        <w:rPr>
          <w:rFonts w:ascii="Arial" w:hAnsi="Arial" w:cs="Arial"/>
          <w:sz w:val="22"/>
        </w:rPr>
        <w:t>WT Council Member, Committee Member, or Technical Official, y</w:t>
      </w:r>
      <w:r w:rsidRPr="00190F5C">
        <w:rPr>
          <w:rFonts w:ascii="Arial" w:hAnsi="Arial" w:cs="Arial"/>
          <w:sz w:val="22"/>
        </w:rPr>
        <w:t>ou are not required to disclose financial benefits (e.g., per diem, travel, or honorarium) that you receive under WT’s published Finance Rules. However, any benefit or compensation received outside the scope of those published rules should be disclosed below.</w:t>
      </w:r>
      <w:r w:rsidRPr="00190F5C">
        <w:rPr>
          <w:rFonts w:ascii="Arial" w:hAnsi="Arial" w:cs="Arial"/>
          <w:sz w:val="22"/>
        </w:rPr>
        <w:br/>
      </w:r>
      <w:r w:rsidRPr="00190F5C">
        <w:rPr>
          <w:rFonts w:ascii="Arial" w:hAnsi="Arial" w:cs="Arial"/>
          <w:sz w:val="22"/>
        </w:rPr>
        <w:br/>
        <w:t>The same principles apply to non-WT roles, such as positions held within a Continental Union (CU)</w:t>
      </w:r>
      <w:r w:rsidR="00946D64" w:rsidRPr="00190F5C">
        <w:rPr>
          <w:rFonts w:ascii="Arial" w:hAnsi="Arial" w:cs="Arial"/>
          <w:sz w:val="22"/>
        </w:rPr>
        <w:t xml:space="preserve"> or Member National Association (MNA)</w:t>
      </w:r>
      <w:r w:rsidRPr="00190F5C">
        <w:rPr>
          <w:rFonts w:ascii="Arial" w:hAnsi="Arial" w:cs="Arial"/>
          <w:sz w:val="22"/>
        </w:rPr>
        <w:t xml:space="preserve">. </w:t>
      </w:r>
      <w:r w:rsidR="00190F5C">
        <w:rPr>
          <w:rFonts w:ascii="Arial" w:hAnsi="Arial" w:cs="Arial"/>
          <w:sz w:val="22"/>
        </w:rPr>
        <w:t>For example, i</w:t>
      </w:r>
      <w:r w:rsidRPr="00190F5C">
        <w:rPr>
          <w:rFonts w:ascii="Arial" w:hAnsi="Arial" w:cs="Arial"/>
          <w:sz w:val="22"/>
        </w:rPr>
        <w:t>f you receive benefits under published CU policies, disclosure is not necessary, provided those rules are publicly available and shared with WT.</w:t>
      </w:r>
    </w:p>
    <w:p w14:paraId="57C84FF7" w14:textId="097C1C7D" w:rsidR="003317FC" w:rsidRPr="00190F5C" w:rsidRDefault="00000000">
      <w:pPr>
        <w:rPr>
          <w:rFonts w:ascii="Arial" w:hAnsi="Arial" w:cs="Arial"/>
          <w:sz w:val="22"/>
        </w:rPr>
      </w:pPr>
      <w:r w:rsidRPr="00190F5C">
        <w:rPr>
          <w:rFonts w:ascii="Arial" w:hAnsi="Arial" w:cs="Arial"/>
          <w:sz w:val="22"/>
        </w:rPr>
        <w:t xml:space="preserve"> Any additional, unpublished or discretionary benefits should be disclosed.</w:t>
      </w:r>
    </w:p>
    <w:p w14:paraId="3AB0A327" w14:textId="77777777" w:rsidR="003317FC" w:rsidRPr="00190F5C" w:rsidRDefault="00000000" w:rsidP="001A710B">
      <w:pPr>
        <w:pStyle w:val="31"/>
        <w:spacing w:after="240"/>
        <w:rPr>
          <w:rFonts w:ascii="Arial" w:hAnsi="Arial" w:cs="Arial"/>
          <w:color w:val="auto"/>
          <w:sz w:val="22"/>
        </w:rPr>
      </w:pPr>
      <w:r w:rsidRPr="00190F5C">
        <w:rPr>
          <w:rFonts w:ascii="Arial" w:hAnsi="Arial" w:cs="Arial"/>
          <w:color w:val="auto"/>
          <w:sz w:val="22"/>
        </w:rPr>
        <w:t>1. Current Affiliations</w:t>
      </w:r>
    </w:p>
    <w:p w14:paraId="256FE2A4" w14:textId="77777777" w:rsidR="003317FC" w:rsidRPr="00946D64" w:rsidRDefault="00000000">
      <w:pPr>
        <w:rPr>
          <w:rFonts w:ascii="Arial" w:hAnsi="Arial" w:cs="Arial"/>
          <w:sz w:val="22"/>
        </w:rPr>
      </w:pPr>
      <w:r w:rsidRPr="00190F5C">
        <w:rPr>
          <w:rFonts w:ascii="Arial" w:hAnsi="Arial" w:cs="Arial"/>
          <w:sz w:val="22"/>
        </w:rPr>
        <w:t>Please list all positions or roles you currently hold in any organization (including WT MNAs, CUs, clubs, sponsors, government bodies, or other sports federations).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806"/>
        <w:gridCol w:w="1985"/>
        <w:gridCol w:w="2681"/>
      </w:tblGrid>
      <w:tr w:rsidR="00946D64" w:rsidRPr="00946D64" w14:paraId="0C7BECD0" w14:textId="77777777" w:rsidTr="00E86CA2">
        <w:tc>
          <w:tcPr>
            <w:tcW w:w="2158" w:type="dxa"/>
          </w:tcPr>
          <w:p w14:paraId="50566E64" w14:textId="77777777" w:rsidR="003317FC" w:rsidRPr="00946D64" w:rsidRDefault="00000000">
            <w:pPr>
              <w:rPr>
                <w:rFonts w:ascii="Arial" w:hAnsi="Arial" w:cs="Arial"/>
                <w:sz w:val="22"/>
              </w:rPr>
            </w:pPr>
            <w:r w:rsidRPr="00946D64">
              <w:rPr>
                <w:rFonts w:ascii="Arial" w:hAnsi="Arial" w:cs="Arial"/>
                <w:sz w:val="22"/>
              </w:rPr>
              <w:t>Organization</w:t>
            </w:r>
          </w:p>
        </w:tc>
        <w:tc>
          <w:tcPr>
            <w:tcW w:w="1806" w:type="dxa"/>
          </w:tcPr>
          <w:p w14:paraId="1ED5D0BD" w14:textId="77777777" w:rsidR="003317FC" w:rsidRPr="00946D64" w:rsidRDefault="00000000">
            <w:pPr>
              <w:rPr>
                <w:rFonts w:ascii="Arial" w:hAnsi="Arial" w:cs="Arial"/>
                <w:sz w:val="22"/>
              </w:rPr>
            </w:pPr>
            <w:r w:rsidRPr="00946D64">
              <w:rPr>
                <w:rFonts w:ascii="Arial" w:hAnsi="Arial" w:cs="Arial"/>
                <w:sz w:val="22"/>
              </w:rPr>
              <w:t>Role/Title</w:t>
            </w:r>
          </w:p>
        </w:tc>
        <w:tc>
          <w:tcPr>
            <w:tcW w:w="1985" w:type="dxa"/>
          </w:tcPr>
          <w:p w14:paraId="0BB5B768" w14:textId="77777777" w:rsidR="003317FC" w:rsidRPr="00946D64" w:rsidRDefault="00000000">
            <w:pPr>
              <w:rPr>
                <w:rFonts w:ascii="Arial" w:hAnsi="Arial" w:cs="Arial"/>
                <w:sz w:val="22"/>
              </w:rPr>
            </w:pPr>
            <w:r w:rsidRPr="00946D64">
              <w:rPr>
                <w:rFonts w:ascii="Arial" w:hAnsi="Arial" w:cs="Arial"/>
                <w:sz w:val="22"/>
              </w:rPr>
              <w:t>Since (Year)</w:t>
            </w:r>
          </w:p>
        </w:tc>
        <w:tc>
          <w:tcPr>
            <w:tcW w:w="2681" w:type="dxa"/>
          </w:tcPr>
          <w:p w14:paraId="5549D4F7" w14:textId="77777777" w:rsidR="003317FC" w:rsidRPr="00946D64" w:rsidRDefault="00000000">
            <w:pPr>
              <w:rPr>
                <w:rFonts w:ascii="Arial" w:hAnsi="Arial" w:cs="Arial"/>
                <w:sz w:val="22"/>
              </w:rPr>
            </w:pPr>
            <w:r w:rsidRPr="00946D64">
              <w:rPr>
                <w:rFonts w:ascii="Arial" w:hAnsi="Arial" w:cs="Arial"/>
                <w:sz w:val="22"/>
              </w:rPr>
              <w:t>Notes</w:t>
            </w:r>
          </w:p>
        </w:tc>
      </w:tr>
      <w:tr w:rsidR="00946D64" w:rsidRPr="00946D64" w14:paraId="34DA3523" w14:textId="77777777" w:rsidTr="00E86CA2">
        <w:tc>
          <w:tcPr>
            <w:tcW w:w="2158" w:type="dxa"/>
          </w:tcPr>
          <w:p w14:paraId="09389C51" w14:textId="77777777" w:rsidR="003317FC" w:rsidRPr="00946D64" w:rsidRDefault="00000000">
            <w:pPr>
              <w:rPr>
                <w:rFonts w:ascii="Arial" w:hAnsi="Arial" w:cs="Arial"/>
                <w:sz w:val="22"/>
              </w:rPr>
            </w:pPr>
            <w:r w:rsidRPr="00946D64">
              <w:rPr>
                <w:rFonts w:ascii="Arial" w:hAnsi="Arial" w:cs="Arial"/>
                <w:sz w:val="22"/>
              </w:rPr>
              <w:t xml:space="preserve"> </w:t>
            </w:r>
          </w:p>
        </w:tc>
        <w:tc>
          <w:tcPr>
            <w:tcW w:w="1806" w:type="dxa"/>
          </w:tcPr>
          <w:p w14:paraId="5BD17E1B" w14:textId="77777777" w:rsidR="003317FC" w:rsidRPr="00946D64" w:rsidRDefault="00000000">
            <w:pPr>
              <w:rPr>
                <w:rFonts w:ascii="Arial" w:hAnsi="Arial" w:cs="Arial"/>
                <w:sz w:val="22"/>
              </w:rPr>
            </w:pPr>
            <w:r w:rsidRPr="00946D64">
              <w:rPr>
                <w:rFonts w:ascii="Arial" w:hAnsi="Arial" w:cs="Arial"/>
                <w:sz w:val="22"/>
              </w:rPr>
              <w:t xml:space="preserve"> </w:t>
            </w:r>
          </w:p>
        </w:tc>
        <w:tc>
          <w:tcPr>
            <w:tcW w:w="1985" w:type="dxa"/>
          </w:tcPr>
          <w:p w14:paraId="0EDFB1DF" w14:textId="77777777" w:rsidR="003317FC" w:rsidRPr="00946D64" w:rsidRDefault="00000000">
            <w:pPr>
              <w:rPr>
                <w:rFonts w:ascii="Arial" w:hAnsi="Arial" w:cs="Arial"/>
                <w:sz w:val="22"/>
              </w:rPr>
            </w:pPr>
            <w:r w:rsidRPr="00946D64">
              <w:rPr>
                <w:rFonts w:ascii="Arial" w:hAnsi="Arial" w:cs="Arial"/>
                <w:sz w:val="22"/>
              </w:rPr>
              <w:t xml:space="preserve"> </w:t>
            </w:r>
          </w:p>
        </w:tc>
        <w:tc>
          <w:tcPr>
            <w:tcW w:w="2681" w:type="dxa"/>
          </w:tcPr>
          <w:p w14:paraId="36B7663E" w14:textId="77777777" w:rsidR="003317FC" w:rsidRPr="00946D64" w:rsidRDefault="00000000">
            <w:pPr>
              <w:rPr>
                <w:rFonts w:ascii="Arial" w:hAnsi="Arial" w:cs="Arial"/>
                <w:sz w:val="22"/>
              </w:rPr>
            </w:pPr>
            <w:r w:rsidRPr="00946D64">
              <w:rPr>
                <w:rFonts w:ascii="Arial" w:hAnsi="Arial" w:cs="Arial"/>
                <w:sz w:val="22"/>
              </w:rPr>
              <w:t xml:space="preserve"> </w:t>
            </w:r>
          </w:p>
        </w:tc>
      </w:tr>
      <w:tr w:rsidR="00946D64" w:rsidRPr="00946D64" w14:paraId="57568CA4" w14:textId="77777777" w:rsidTr="00E86CA2">
        <w:tc>
          <w:tcPr>
            <w:tcW w:w="2158" w:type="dxa"/>
          </w:tcPr>
          <w:p w14:paraId="323546AC" w14:textId="77777777" w:rsidR="003317FC" w:rsidRPr="00946D64" w:rsidRDefault="00000000">
            <w:pPr>
              <w:rPr>
                <w:rFonts w:ascii="Arial" w:hAnsi="Arial" w:cs="Arial"/>
                <w:sz w:val="22"/>
              </w:rPr>
            </w:pPr>
            <w:r w:rsidRPr="00946D64">
              <w:rPr>
                <w:rFonts w:ascii="Arial" w:hAnsi="Arial" w:cs="Arial"/>
                <w:sz w:val="22"/>
              </w:rPr>
              <w:t xml:space="preserve"> </w:t>
            </w:r>
          </w:p>
        </w:tc>
        <w:tc>
          <w:tcPr>
            <w:tcW w:w="1806" w:type="dxa"/>
          </w:tcPr>
          <w:p w14:paraId="40E50ED9" w14:textId="77777777" w:rsidR="003317FC" w:rsidRPr="00946D64" w:rsidRDefault="00000000">
            <w:pPr>
              <w:rPr>
                <w:rFonts w:ascii="Arial" w:hAnsi="Arial" w:cs="Arial"/>
                <w:sz w:val="22"/>
              </w:rPr>
            </w:pPr>
            <w:r w:rsidRPr="00946D64">
              <w:rPr>
                <w:rFonts w:ascii="Arial" w:hAnsi="Arial" w:cs="Arial"/>
                <w:sz w:val="22"/>
              </w:rPr>
              <w:t xml:space="preserve"> </w:t>
            </w:r>
          </w:p>
        </w:tc>
        <w:tc>
          <w:tcPr>
            <w:tcW w:w="1985" w:type="dxa"/>
          </w:tcPr>
          <w:p w14:paraId="2E7776EC" w14:textId="77777777" w:rsidR="003317FC" w:rsidRPr="00946D64" w:rsidRDefault="00000000">
            <w:pPr>
              <w:rPr>
                <w:rFonts w:ascii="Arial" w:hAnsi="Arial" w:cs="Arial"/>
                <w:sz w:val="22"/>
              </w:rPr>
            </w:pPr>
            <w:r w:rsidRPr="00946D64">
              <w:rPr>
                <w:rFonts w:ascii="Arial" w:hAnsi="Arial" w:cs="Arial"/>
                <w:sz w:val="22"/>
              </w:rPr>
              <w:t xml:space="preserve"> </w:t>
            </w:r>
          </w:p>
        </w:tc>
        <w:tc>
          <w:tcPr>
            <w:tcW w:w="2681" w:type="dxa"/>
          </w:tcPr>
          <w:p w14:paraId="3819F847" w14:textId="77777777" w:rsidR="003317FC" w:rsidRPr="00946D64" w:rsidRDefault="00000000">
            <w:pPr>
              <w:rPr>
                <w:rFonts w:ascii="Arial" w:hAnsi="Arial" w:cs="Arial"/>
                <w:sz w:val="22"/>
              </w:rPr>
            </w:pPr>
            <w:r w:rsidRPr="00946D64">
              <w:rPr>
                <w:rFonts w:ascii="Arial" w:hAnsi="Arial" w:cs="Arial"/>
                <w:sz w:val="22"/>
              </w:rPr>
              <w:t xml:space="preserve"> </w:t>
            </w:r>
          </w:p>
        </w:tc>
      </w:tr>
      <w:tr w:rsidR="00946D64" w:rsidRPr="00946D64" w14:paraId="34941736" w14:textId="77777777" w:rsidTr="00E86CA2">
        <w:tc>
          <w:tcPr>
            <w:tcW w:w="2158" w:type="dxa"/>
          </w:tcPr>
          <w:p w14:paraId="2E5E490B" w14:textId="77777777" w:rsidR="003317FC" w:rsidRPr="00946D64" w:rsidRDefault="00000000">
            <w:pPr>
              <w:rPr>
                <w:rFonts w:ascii="Arial" w:hAnsi="Arial" w:cs="Arial"/>
                <w:sz w:val="22"/>
              </w:rPr>
            </w:pPr>
            <w:r w:rsidRPr="00946D64">
              <w:rPr>
                <w:rFonts w:ascii="Arial" w:hAnsi="Arial" w:cs="Arial"/>
                <w:sz w:val="22"/>
              </w:rPr>
              <w:t xml:space="preserve"> </w:t>
            </w:r>
          </w:p>
        </w:tc>
        <w:tc>
          <w:tcPr>
            <w:tcW w:w="1806" w:type="dxa"/>
          </w:tcPr>
          <w:p w14:paraId="72250030" w14:textId="77777777" w:rsidR="003317FC" w:rsidRPr="00946D64" w:rsidRDefault="00000000">
            <w:pPr>
              <w:rPr>
                <w:rFonts w:ascii="Arial" w:hAnsi="Arial" w:cs="Arial"/>
                <w:sz w:val="22"/>
              </w:rPr>
            </w:pPr>
            <w:r w:rsidRPr="00946D64">
              <w:rPr>
                <w:rFonts w:ascii="Arial" w:hAnsi="Arial" w:cs="Arial"/>
                <w:sz w:val="22"/>
              </w:rPr>
              <w:t xml:space="preserve"> </w:t>
            </w:r>
          </w:p>
        </w:tc>
        <w:tc>
          <w:tcPr>
            <w:tcW w:w="1985" w:type="dxa"/>
          </w:tcPr>
          <w:p w14:paraId="10851F6F" w14:textId="77777777" w:rsidR="003317FC" w:rsidRPr="00946D64" w:rsidRDefault="00000000">
            <w:pPr>
              <w:rPr>
                <w:rFonts w:ascii="Arial" w:hAnsi="Arial" w:cs="Arial"/>
                <w:sz w:val="22"/>
              </w:rPr>
            </w:pPr>
            <w:r w:rsidRPr="00946D64">
              <w:rPr>
                <w:rFonts w:ascii="Arial" w:hAnsi="Arial" w:cs="Arial"/>
                <w:sz w:val="22"/>
              </w:rPr>
              <w:t xml:space="preserve"> </w:t>
            </w:r>
          </w:p>
        </w:tc>
        <w:tc>
          <w:tcPr>
            <w:tcW w:w="2681" w:type="dxa"/>
          </w:tcPr>
          <w:p w14:paraId="5E13B1AD" w14:textId="77777777" w:rsidR="003317FC" w:rsidRPr="00946D64" w:rsidRDefault="00000000">
            <w:pPr>
              <w:rPr>
                <w:rFonts w:ascii="Arial" w:hAnsi="Arial" w:cs="Arial"/>
                <w:sz w:val="22"/>
              </w:rPr>
            </w:pPr>
            <w:r w:rsidRPr="00946D64">
              <w:rPr>
                <w:rFonts w:ascii="Arial" w:hAnsi="Arial" w:cs="Arial"/>
                <w:sz w:val="22"/>
              </w:rPr>
              <w:t xml:space="preserve"> </w:t>
            </w:r>
          </w:p>
        </w:tc>
      </w:tr>
    </w:tbl>
    <w:p w14:paraId="299EE4AB" w14:textId="77777777" w:rsidR="006B7008" w:rsidRDefault="006B7008">
      <w:pPr>
        <w:pStyle w:val="31"/>
        <w:rPr>
          <w:rFonts w:ascii="Arial" w:hAnsi="Arial" w:cs="Arial"/>
          <w:color w:val="auto"/>
          <w:sz w:val="22"/>
        </w:rPr>
      </w:pPr>
    </w:p>
    <w:p w14:paraId="304B3288" w14:textId="0D665386" w:rsidR="003317FC" w:rsidRPr="00190F5C" w:rsidRDefault="00000000" w:rsidP="001A710B">
      <w:pPr>
        <w:pStyle w:val="31"/>
        <w:spacing w:after="240"/>
        <w:rPr>
          <w:rFonts w:ascii="Arial" w:hAnsi="Arial" w:cs="Arial"/>
          <w:color w:val="auto"/>
          <w:sz w:val="22"/>
        </w:rPr>
      </w:pPr>
      <w:r w:rsidRPr="00190F5C">
        <w:rPr>
          <w:rFonts w:ascii="Arial" w:hAnsi="Arial" w:cs="Arial"/>
          <w:color w:val="auto"/>
          <w:sz w:val="22"/>
        </w:rPr>
        <w:t>2. Personal or Business Interests</w:t>
      </w:r>
    </w:p>
    <w:p w14:paraId="4FDE62EC" w14:textId="77777777" w:rsidR="003317FC" w:rsidRPr="00946D64" w:rsidRDefault="00000000">
      <w:pPr>
        <w:rPr>
          <w:rFonts w:ascii="Arial" w:hAnsi="Arial" w:cs="Arial"/>
          <w:sz w:val="22"/>
        </w:rPr>
      </w:pPr>
      <w:r w:rsidRPr="00190F5C">
        <w:rPr>
          <w:rFonts w:ascii="Arial" w:hAnsi="Arial" w:cs="Arial"/>
          <w:sz w:val="22"/>
        </w:rPr>
        <w:t>Do you or any immediate family member have any financial or business interests—including as an employee, contractor, consultant, or shareholder—in any entity (e.g., event organizers, sponsors, suppliers, service providers, WT MNAs, CUs, or other sports organizations) that could be perceived to influence your decisions as a WT official?</w:t>
      </w:r>
    </w:p>
    <w:p w14:paraId="2185D792" w14:textId="77777777" w:rsidR="003317FC" w:rsidRPr="00946D64" w:rsidRDefault="00000000">
      <w:pPr>
        <w:rPr>
          <w:rFonts w:ascii="Arial" w:hAnsi="Arial" w:cs="Arial"/>
          <w:sz w:val="22"/>
        </w:rPr>
      </w:pPr>
      <w:r w:rsidRPr="00946D64">
        <w:rPr>
          <w:rFonts w:ascii="Segoe UI Symbol" w:hAnsi="Segoe UI Symbol" w:cs="Segoe UI Symbol"/>
          <w:sz w:val="22"/>
        </w:rPr>
        <w:t>☐</w:t>
      </w:r>
      <w:r w:rsidRPr="00946D64">
        <w:rPr>
          <w:rFonts w:ascii="Arial" w:hAnsi="Arial" w:cs="Arial"/>
          <w:sz w:val="22"/>
        </w:rPr>
        <w:t xml:space="preserve"> </w:t>
      </w:r>
      <w:proofErr w:type="gramStart"/>
      <w:r w:rsidRPr="00946D64">
        <w:rPr>
          <w:rFonts w:ascii="Arial" w:hAnsi="Arial" w:cs="Arial"/>
          <w:sz w:val="22"/>
        </w:rPr>
        <w:t>Yes  </w:t>
      </w:r>
      <w:r w:rsidRPr="00946D64">
        <w:rPr>
          <w:rFonts w:ascii="Segoe UI Symbol" w:hAnsi="Segoe UI Symbol" w:cs="Segoe UI Symbol"/>
          <w:sz w:val="22"/>
        </w:rPr>
        <w:t>☐</w:t>
      </w:r>
      <w:proofErr w:type="gramEnd"/>
      <w:r w:rsidRPr="00946D64">
        <w:rPr>
          <w:rFonts w:ascii="Arial" w:hAnsi="Arial" w:cs="Arial"/>
          <w:sz w:val="22"/>
        </w:rPr>
        <w:t xml:space="preserve"> No</w:t>
      </w:r>
    </w:p>
    <w:p w14:paraId="26ABBBBB" w14:textId="77777777" w:rsidR="003317FC" w:rsidRPr="00946D64" w:rsidRDefault="00000000">
      <w:pPr>
        <w:rPr>
          <w:rFonts w:ascii="Arial" w:hAnsi="Arial" w:cs="Arial"/>
          <w:sz w:val="22"/>
        </w:rPr>
      </w:pPr>
      <w:r w:rsidRPr="00946D64">
        <w:rPr>
          <w:rFonts w:ascii="Arial" w:hAnsi="Arial" w:cs="Arial"/>
          <w:sz w:val="22"/>
        </w:rPr>
        <w:t>If yes, please describe:</w:t>
      </w:r>
    </w:p>
    <w:p w14:paraId="31873BB2" w14:textId="6C21CED2" w:rsidR="003317FC" w:rsidRPr="00946D64" w:rsidRDefault="00000000">
      <w:pPr>
        <w:rPr>
          <w:rFonts w:ascii="Arial" w:hAnsi="Arial" w:cs="Arial"/>
          <w:sz w:val="22"/>
        </w:rPr>
      </w:pPr>
      <w:r w:rsidRPr="00946D64">
        <w:rPr>
          <w:rFonts w:ascii="Arial" w:hAnsi="Arial" w:cs="Arial"/>
          <w:sz w:val="22"/>
        </w:rPr>
        <w:t>_____________________________________________________________________</w:t>
      </w:r>
      <w:r w:rsidR="00C83A7D">
        <w:rPr>
          <w:rFonts w:ascii="Arial" w:hAnsi="Arial" w:cs="Arial"/>
          <w:sz w:val="22"/>
        </w:rPr>
        <w:br/>
      </w:r>
      <w:r w:rsidR="00C83A7D">
        <w:rPr>
          <w:rFonts w:ascii="Arial" w:hAnsi="Arial" w:cs="Arial"/>
          <w:sz w:val="22"/>
        </w:rPr>
        <w:br/>
      </w:r>
      <w:r w:rsidRPr="00946D64">
        <w:rPr>
          <w:rFonts w:ascii="Arial" w:hAnsi="Arial" w:cs="Arial"/>
          <w:sz w:val="22"/>
        </w:rPr>
        <w:t>______________________________________________________________________</w:t>
      </w:r>
    </w:p>
    <w:p w14:paraId="2C09DA3B" w14:textId="77777777" w:rsidR="003317FC" w:rsidRPr="00190F5C" w:rsidRDefault="00000000" w:rsidP="001A710B">
      <w:pPr>
        <w:pStyle w:val="31"/>
        <w:spacing w:after="240"/>
        <w:rPr>
          <w:rFonts w:ascii="Arial" w:hAnsi="Arial" w:cs="Arial"/>
          <w:color w:val="auto"/>
          <w:sz w:val="22"/>
        </w:rPr>
      </w:pPr>
      <w:r w:rsidRPr="00190F5C">
        <w:rPr>
          <w:rFonts w:ascii="Arial" w:hAnsi="Arial" w:cs="Arial"/>
          <w:color w:val="auto"/>
          <w:sz w:val="22"/>
        </w:rPr>
        <w:lastRenderedPageBreak/>
        <w:t>3. Recent Gifts or Benefits</w:t>
      </w:r>
    </w:p>
    <w:p w14:paraId="1105D69D" w14:textId="5D0F68D0" w:rsidR="003317FC" w:rsidRPr="00946D64" w:rsidRDefault="00000000">
      <w:pPr>
        <w:rPr>
          <w:rFonts w:ascii="Arial" w:hAnsi="Arial" w:cs="Arial"/>
          <w:sz w:val="22"/>
        </w:rPr>
      </w:pPr>
      <w:r w:rsidRPr="00190F5C">
        <w:rPr>
          <w:rFonts w:ascii="Arial" w:hAnsi="Arial" w:cs="Arial"/>
          <w:sz w:val="22"/>
        </w:rPr>
        <w:t>Have you received any gifts, benefits, or hospitality valued at over USD $</w:t>
      </w:r>
      <w:r w:rsidR="00190F5C">
        <w:rPr>
          <w:rFonts w:ascii="Arial" w:hAnsi="Arial" w:cs="Arial"/>
          <w:sz w:val="22"/>
        </w:rPr>
        <w:t>5</w:t>
      </w:r>
      <w:r w:rsidR="00190F5C" w:rsidRPr="00190F5C">
        <w:rPr>
          <w:rFonts w:ascii="Arial" w:hAnsi="Arial" w:cs="Arial"/>
          <w:sz w:val="22"/>
        </w:rPr>
        <w:t xml:space="preserve">00 </w:t>
      </w:r>
      <w:r w:rsidRPr="00190F5C">
        <w:rPr>
          <w:rFonts w:ascii="Arial" w:hAnsi="Arial" w:cs="Arial"/>
          <w:sz w:val="22"/>
        </w:rPr>
        <w:t>(individually or cumulatively) in the past 12 months from any WT-related party or external party in a sports governance capacity?</w:t>
      </w:r>
    </w:p>
    <w:p w14:paraId="2806FBF6" w14:textId="77777777" w:rsidR="003317FC" w:rsidRPr="00946D64" w:rsidRDefault="00000000">
      <w:pPr>
        <w:rPr>
          <w:rFonts w:ascii="Arial" w:hAnsi="Arial" w:cs="Arial"/>
          <w:sz w:val="22"/>
        </w:rPr>
      </w:pPr>
      <w:r w:rsidRPr="00946D64">
        <w:rPr>
          <w:rFonts w:ascii="Segoe UI Symbol" w:hAnsi="Segoe UI Symbol" w:cs="Segoe UI Symbol"/>
          <w:sz w:val="22"/>
        </w:rPr>
        <w:t>☐</w:t>
      </w:r>
      <w:r w:rsidRPr="00946D64">
        <w:rPr>
          <w:rFonts w:ascii="Arial" w:hAnsi="Arial" w:cs="Arial"/>
          <w:sz w:val="22"/>
        </w:rPr>
        <w:t xml:space="preserve"> </w:t>
      </w:r>
      <w:proofErr w:type="gramStart"/>
      <w:r w:rsidRPr="00946D64">
        <w:rPr>
          <w:rFonts w:ascii="Arial" w:hAnsi="Arial" w:cs="Arial"/>
          <w:sz w:val="22"/>
        </w:rPr>
        <w:t>Yes  </w:t>
      </w:r>
      <w:r w:rsidRPr="00946D64">
        <w:rPr>
          <w:rFonts w:ascii="Segoe UI Symbol" w:hAnsi="Segoe UI Symbol" w:cs="Segoe UI Symbol"/>
          <w:sz w:val="22"/>
        </w:rPr>
        <w:t>☐</w:t>
      </w:r>
      <w:proofErr w:type="gramEnd"/>
      <w:r w:rsidRPr="00946D64">
        <w:rPr>
          <w:rFonts w:ascii="Arial" w:hAnsi="Arial" w:cs="Arial"/>
          <w:sz w:val="22"/>
        </w:rPr>
        <w:t xml:space="preserve"> No</w:t>
      </w:r>
    </w:p>
    <w:p w14:paraId="2EFCC550" w14:textId="77777777" w:rsidR="003317FC" w:rsidRPr="00946D64" w:rsidRDefault="00000000">
      <w:pPr>
        <w:rPr>
          <w:rFonts w:ascii="Arial" w:hAnsi="Arial" w:cs="Arial"/>
          <w:sz w:val="22"/>
        </w:rPr>
      </w:pPr>
      <w:r w:rsidRPr="00946D64">
        <w:rPr>
          <w:rFonts w:ascii="Arial" w:hAnsi="Arial" w:cs="Arial"/>
          <w:sz w:val="22"/>
        </w:rPr>
        <w:t>If yes, please provide details:</w:t>
      </w:r>
    </w:p>
    <w:p w14:paraId="24948671" w14:textId="77777777" w:rsidR="00C83A7D" w:rsidRDefault="00C83A7D" w:rsidP="00C83A7D">
      <w:pPr>
        <w:rPr>
          <w:rFonts w:ascii="Arial" w:hAnsi="Arial" w:cs="Arial"/>
          <w:sz w:val="22"/>
        </w:rPr>
      </w:pPr>
      <w:r w:rsidRPr="00946D64">
        <w:rPr>
          <w:rFonts w:ascii="Arial" w:hAnsi="Arial" w:cs="Arial"/>
          <w:sz w:val="22"/>
        </w:rPr>
        <w:t>_____________________________________________________________________</w:t>
      </w:r>
      <w:r>
        <w:rPr>
          <w:rFonts w:ascii="Arial" w:hAnsi="Arial" w:cs="Arial"/>
          <w:sz w:val="22"/>
        </w:rPr>
        <w:br/>
      </w:r>
      <w:r>
        <w:rPr>
          <w:rFonts w:ascii="Arial" w:hAnsi="Arial" w:cs="Arial"/>
          <w:sz w:val="22"/>
        </w:rPr>
        <w:br/>
      </w:r>
      <w:r w:rsidRPr="00946D64">
        <w:rPr>
          <w:rFonts w:ascii="Arial" w:hAnsi="Arial" w:cs="Arial"/>
          <w:sz w:val="22"/>
        </w:rPr>
        <w:t>______________________________________________________________________</w:t>
      </w:r>
    </w:p>
    <w:p w14:paraId="39CE9F6A" w14:textId="77777777" w:rsidR="00C83A7D" w:rsidRPr="00946D64" w:rsidRDefault="00C83A7D" w:rsidP="00C83A7D">
      <w:pPr>
        <w:rPr>
          <w:rFonts w:ascii="Arial" w:hAnsi="Arial" w:cs="Arial"/>
          <w:sz w:val="22"/>
        </w:rPr>
      </w:pPr>
    </w:p>
    <w:p w14:paraId="66C8999E" w14:textId="77777777" w:rsidR="003317FC" w:rsidRPr="00190F5C" w:rsidRDefault="00000000" w:rsidP="001A710B">
      <w:pPr>
        <w:pStyle w:val="31"/>
        <w:spacing w:after="240"/>
        <w:rPr>
          <w:rFonts w:ascii="Arial" w:hAnsi="Arial" w:cs="Arial"/>
          <w:color w:val="auto"/>
          <w:sz w:val="22"/>
        </w:rPr>
      </w:pPr>
      <w:r w:rsidRPr="00190F5C">
        <w:rPr>
          <w:rFonts w:ascii="Arial" w:hAnsi="Arial" w:cs="Arial"/>
          <w:color w:val="auto"/>
          <w:sz w:val="22"/>
        </w:rPr>
        <w:t>4. Other Potential Conflicts</w:t>
      </w:r>
    </w:p>
    <w:p w14:paraId="38BA3FFB" w14:textId="77777777" w:rsidR="003317FC" w:rsidRPr="00946D64" w:rsidRDefault="00000000">
      <w:pPr>
        <w:rPr>
          <w:rFonts w:ascii="Arial" w:hAnsi="Arial" w:cs="Arial"/>
          <w:sz w:val="22"/>
        </w:rPr>
      </w:pPr>
      <w:r w:rsidRPr="00190F5C">
        <w:rPr>
          <w:rFonts w:ascii="Arial" w:hAnsi="Arial" w:cs="Arial"/>
          <w:sz w:val="22"/>
        </w:rPr>
        <w:t>Are there any other relationships or circumstances that could be perceived as influencing your impartiality?</w:t>
      </w:r>
    </w:p>
    <w:p w14:paraId="5C354424" w14:textId="77777777" w:rsidR="003317FC" w:rsidRPr="00946D64" w:rsidRDefault="00000000">
      <w:pPr>
        <w:rPr>
          <w:rFonts w:ascii="Arial" w:hAnsi="Arial" w:cs="Arial"/>
          <w:sz w:val="22"/>
        </w:rPr>
      </w:pPr>
      <w:r w:rsidRPr="00946D64">
        <w:rPr>
          <w:rFonts w:ascii="Segoe UI Symbol" w:hAnsi="Segoe UI Symbol" w:cs="Segoe UI Symbol"/>
          <w:sz w:val="22"/>
        </w:rPr>
        <w:t>☐</w:t>
      </w:r>
      <w:r w:rsidRPr="00946D64">
        <w:rPr>
          <w:rFonts w:ascii="Arial" w:hAnsi="Arial" w:cs="Arial"/>
          <w:sz w:val="22"/>
        </w:rPr>
        <w:t xml:space="preserve"> </w:t>
      </w:r>
      <w:proofErr w:type="gramStart"/>
      <w:r w:rsidRPr="00946D64">
        <w:rPr>
          <w:rFonts w:ascii="Arial" w:hAnsi="Arial" w:cs="Arial"/>
          <w:sz w:val="22"/>
        </w:rPr>
        <w:t>Yes  </w:t>
      </w:r>
      <w:r w:rsidRPr="00946D64">
        <w:rPr>
          <w:rFonts w:ascii="Segoe UI Symbol" w:hAnsi="Segoe UI Symbol" w:cs="Segoe UI Symbol"/>
          <w:sz w:val="22"/>
        </w:rPr>
        <w:t>☐</w:t>
      </w:r>
      <w:proofErr w:type="gramEnd"/>
      <w:r w:rsidRPr="00946D64">
        <w:rPr>
          <w:rFonts w:ascii="Arial" w:hAnsi="Arial" w:cs="Arial"/>
          <w:sz w:val="22"/>
        </w:rPr>
        <w:t xml:space="preserve"> No</w:t>
      </w:r>
    </w:p>
    <w:p w14:paraId="02840F9E" w14:textId="77777777" w:rsidR="003317FC" w:rsidRPr="00946D64" w:rsidRDefault="00000000">
      <w:pPr>
        <w:rPr>
          <w:rFonts w:ascii="Arial" w:hAnsi="Arial" w:cs="Arial"/>
          <w:sz w:val="22"/>
        </w:rPr>
      </w:pPr>
      <w:r w:rsidRPr="00946D64">
        <w:rPr>
          <w:rFonts w:ascii="Arial" w:hAnsi="Arial" w:cs="Arial"/>
          <w:sz w:val="22"/>
        </w:rPr>
        <w:t>If yes, please explain:</w:t>
      </w:r>
    </w:p>
    <w:p w14:paraId="46C6820B" w14:textId="77777777" w:rsidR="00C83A7D" w:rsidRPr="00946D64" w:rsidRDefault="00C83A7D" w:rsidP="00C83A7D">
      <w:pPr>
        <w:rPr>
          <w:rFonts w:ascii="Arial" w:hAnsi="Arial" w:cs="Arial"/>
          <w:sz w:val="22"/>
        </w:rPr>
      </w:pPr>
      <w:r w:rsidRPr="00946D64">
        <w:rPr>
          <w:rFonts w:ascii="Arial" w:hAnsi="Arial" w:cs="Arial"/>
          <w:sz w:val="22"/>
        </w:rPr>
        <w:t>_____________________________________________________________________</w:t>
      </w:r>
      <w:r>
        <w:rPr>
          <w:rFonts w:ascii="Arial" w:hAnsi="Arial" w:cs="Arial"/>
          <w:sz w:val="22"/>
        </w:rPr>
        <w:br/>
      </w:r>
      <w:r>
        <w:rPr>
          <w:rFonts w:ascii="Arial" w:hAnsi="Arial" w:cs="Arial"/>
          <w:sz w:val="22"/>
        </w:rPr>
        <w:br/>
      </w:r>
      <w:r w:rsidRPr="00946D64">
        <w:rPr>
          <w:rFonts w:ascii="Arial" w:hAnsi="Arial" w:cs="Arial"/>
          <w:sz w:val="22"/>
        </w:rPr>
        <w:t>______________________________________________________________________</w:t>
      </w:r>
    </w:p>
    <w:p w14:paraId="360122D1" w14:textId="77777777" w:rsidR="00C83A7D" w:rsidRPr="00C83A7D" w:rsidRDefault="00C83A7D">
      <w:pPr>
        <w:pStyle w:val="31"/>
        <w:rPr>
          <w:rFonts w:ascii="Arial" w:hAnsi="Arial" w:cs="Arial"/>
          <w:color w:val="auto"/>
          <w:sz w:val="22"/>
        </w:rPr>
      </w:pPr>
    </w:p>
    <w:p w14:paraId="506F262F" w14:textId="762A05F4" w:rsidR="00C83A7D" w:rsidRPr="00C83A7D" w:rsidRDefault="00000000">
      <w:pPr>
        <w:pStyle w:val="31"/>
        <w:rPr>
          <w:rFonts w:ascii="Arial" w:hAnsi="Arial" w:cs="Arial"/>
          <w:b w:val="0"/>
          <w:bCs w:val="0"/>
          <w:color w:val="auto"/>
          <w:sz w:val="22"/>
        </w:rPr>
      </w:pPr>
      <w:r w:rsidRPr="001A710B">
        <w:rPr>
          <w:rFonts w:ascii="Arial" w:hAnsi="Arial" w:cs="Arial"/>
          <w:color w:val="auto"/>
          <w:sz w:val="22"/>
        </w:rPr>
        <w:t>5.</w:t>
      </w:r>
      <w:r w:rsidRPr="00C83A7D">
        <w:rPr>
          <w:rFonts w:ascii="Arial" w:hAnsi="Arial" w:cs="Arial"/>
          <w:b w:val="0"/>
          <w:bCs w:val="0"/>
          <w:color w:val="auto"/>
          <w:sz w:val="22"/>
        </w:rPr>
        <w:t xml:space="preserve"> </w:t>
      </w:r>
      <w:r w:rsidR="00C83A7D" w:rsidRPr="00C83A7D">
        <w:rPr>
          <w:rStyle w:val="af1"/>
          <w:rFonts w:ascii="Arial" w:hAnsi="Arial" w:cs="Arial"/>
          <w:b/>
          <w:bCs/>
          <w:color w:val="auto"/>
          <w:sz w:val="22"/>
        </w:rPr>
        <w:t>Disclosure Transparency</w:t>
      </w:r>
    </w:p>
    <w:p w14:paraId="5EB98A45" w14:textId="31B38E84" w:rsidR="00C83A7D" w:rsidRPr="002372C6" w:rsidRDefault="00C83A7D">
      <w:pPr>
        <w:pStyle w:val="31"/>
        <w:rPr>
          <w:rFonts w:ascii="Arial" w:hAnsi="Arial" w:cs="Arial"/>
          <w:b w:val="0"/>
          <w:bCs w:val="0"/>
          <w:color w:val="auto"/>
          <w:sz w:val="22"/>
        </w:rPr>
      </w:pPr>
      <w:r w:rsidRPr="002372C6">
        <w:rPr>
          <w:rFonts w:ascii="Arial" w:hAnsi="Arial" w:cs="Arial"/>
          <w:b w:val="0"/>
          <w:bCs w:val="0"/>
          <w:color w:val="auto"/>
          <w:sz w:val="22"/>
        </w:rPr>
        <w:t>I understand that WT may publish general information from this disclosure form, including names of candidate affiliations or general nature of declared interests, for the purpose of promoting transparency and trust in the election process. Sensitive personal details (e.g., financial values, family names) will be kept confidential unless required by applicable rules or legal processes.</w:t>
      </w:r>
    </w:p>
    <w:p w14:paraId="559E0284" w14:textId="77777777" w:rsidR="00C83A7D" w:rsidRPr="00987DE7" w:rsidRDefault="00C83A7D" w:rsidP="00C83A7D">
      <w:pPr>
        <w:rPr>
          <w:rFonts w:ascii="Arial" w:hAnsi="Arial" w:cs="Arial"/>
          <w:sz w:val="24"/>
          <w:szCs w:val="24"/>
        </w:rPr>
      </w:pPr>
    </w:p>
    <w:p w14:paraId="54002E45" w14:textId="049C1FD8" w:rsidR="00987DE7" w:rsidRPr="001A710B" w:rsidRDefault="00C83A7D" w:rsidP="00987DE7">
      <w:pPr>
        <w:pStyle w:val="31"/>
        <w:rPr>
          <w:rFonts w:ascii="Arial" w:hAnsi="Arial" w:cs="Arial"/>
          <w:color w:val="auto"/>
          <w:sz w:val="22"/>
        </w:rPr>
      </w:pPr>
      <w:r w:rsidRPr="001A710B">
        <w:rPr>
          <w:rFonts w:ascii="Arial" w:hAnsi="Arial" w:cs="Arial"/>
          <w:color w:val="auto"/>
          <w:sz w:val="22"/>
        </w:rPr>
        <w:t>6.</w:t>
      </w:r>
      <w:r w:rsidRPr="00190F5C">
        <w:rPr>
          <w:rFonts w:ascii="Arial" w:hAnsi="Arial" w:cs="Arial"/>
          <w:color w:val="auto"/>
          <w:sz w:val="24"/>
          <w:szCs w:val="24"/>
        </w:rPr>
        <w:t xml:space="preserve"> </w:t>
      </w:r>
      <w:r w:rsidR="00987DE7" w:rsidRPr="001A710B">
        <w:rPr>
          <w:rStyle w:val="af1"/>
          <w:rFonts w:ascii="Arial" w:hAnsi="Arial" w:cs="Arial"/>
          <w:b/>
          <w:bCs/>
          <w:sz w:val="22"/>
        </w:rPr>
        <w:t>Criminal Convictions or Disciplinary Sanctions</w:t>
      </w:r>
    </w:p>
    <w:p w14:paraId="25FBEBC7" w14:textId="77777777" w:rsidR="00987DE7" w:rsidRPr="00190F5C" w:rsidRDefault="00987DE7" w:rsidP="001A710B">
      <w:pPr>
        <w:spacing w:before="100" w:beforeAutospacing="1" w:after="100" w:afterAutospacing="1"/>
        <w:rPr>
          <w:rFonts w:ascii="Arial" w:hAnsi="Arial" w:cs="Arial"/>
          <w:sz w:val="22"/>
        </w:rPr>
      </w:pPr>
      <w:r w:rsidRPr="00190F5C">
        <w:rPr>
          <w:rFonts w:ascii="Arial" w:hAnsi="Arial" w:cs="Arial"/>
          <w:sz w:val="22"/>
        </w:rPr>
        <w:t>Have you ever been:</w:t>
      </w:r>
    </w:p>
    <w:p w14:paraId="4C90FB8C" w14:textId="77777777" w:rsidR="00987DE7" w:rsidRPr="00190F5C" w:rsidRDefault="00987DE7" w:rsidP="00987DE7">
      <w:pPr>
        <w:numPr>
          <w:ilvl w:val="0"/>
          <w:numId w:val="11"/>
        </w:numPr>
        <w:spacing w:before="100" w:beforeAutospacing="1" w:after="100" w:afterAutospacing="1" w:line="240" w:lineRule="auto"/>
        <w:rPr>
          <w:rFonts w:ascii="Arial" w:hAnsi="Arial" w:cs="Arial"/>
          <w:sz w:val="22"/>
        </w:rPr>
      </w:pPr>
      <w:r w:rsidRPr="00190F5C">
        <w:rPr>
          <w:rFonts w:ascii="Arial" w:hAnsi="Arial" w:cs="Arial"/>
          <w:sz w:val="22"/>
        </w:rPr>
        <w:t>Convicted of a criminal offense (excluding minor traffic violations); or</w:t>
      </w:r>
    </w:p>
    <w:p w14:paraId="710F03EC" w14:textId="77777777" w:rsidR="00987DE7" w:rsidRPr="00190F5C" w:rsidRDefault="00987DE7" w:rsidP="00987DE7">
      <w:pPr>
        <w:numPr>
          <w:ilvl w:val="0"/>
          <w:numId w:val="11"/>
        </w:numPr>
        <w:spacing w:before="100" w:beforeAutospacing="1" w:after="100" w:afterAutospacing="1" w:line="240" w:lineRule="auto"/>
        <w:rPr>
          <w:rFonts w:ascii="Arial" w:hAnsi="Arial" w:cs="Arial"/>
          <w:sz w:val="22"/>
        </w:rPr>
      </w:pPr>
      <w:r w:rsidRPr="00190F5C">
        <w:rPr>
          <w:rFonts w:ascii="Arial" w:hAnsi="Arial" w:cs="Arial"/>
          <w:sz w:val="22"/>
        </w:rPr>
        <w:t>Subject to any disciplinary action, suspension, or sanction for ethical or integrity-related misconduct by any sport organization, governmental body, or other institution?</w:t>
      </w:r>
    </w:p>
    <w:p w14:paraId="68165B4F" w14:textId="77777777" w:rsidR="00987DE7" w:rsidRPr="00190F5C" w:rsidRDefault="00987DE7" w:rsidP="00987DE7">
      <w:pPr>
        <w:spacing w:before="100" w:beforeAutospacing="1" w:after="100" w:afterAutospacing="1"/>
        <w:rPr>
          <w:rFonts w:ascii="Arial" w:hAnsi="Arial" w:cs="Arial"/>
          <w:sz w:val="22"/>
        </w:rPr>
      </w:pPr>
      <w:r w:rsidRPr="00190F5C">
        <w:rPr>
          <w:rFonts w:ascii="Segoe UI Symbol" w:hAnsi="Segoe UI Symbol" w:cs="Segoe UI Symbol"/>
          <w:sz w:val="22"/>
        </w:rPr>
        <w:lastRenderedPageBreak/>
        <w:t>☐</w:t>
      </w:r>
      <w:r w:rsidRPr="00190F5C">
        <w:rPr>
          <w:rFonts w:ascii="Arial" w:hAnsi="Arial" w:cs="Arial"/>
          <w:sz w:val="22"/>
        </w:rPr>
        <w:t xml:space="preserve"> </w:t>
      </w:r>
      <w:r w:rsidRPr="00190F5C">
        <w:rPr>
          <w:rStyle w:val="af1"/>
          <w:rFonts w:ascii="Arial" w:hAnsi="Arial" w:cs="Arial"/>
          <w:sz w:val="22"/>
        </w:rPr>
        <w:t>Yes</w:t>
      </w:r>
      <w:r w:rsidRPr="00190F5C">
        <w:rPr>
          <w:rFonts w:ascii="Arial" w:hAnsi="Arial" w:cs="Arial"/>
          <w:sz w:val="22"/>
        </w:rPr>
        <w:t> </w:t>
      </w:r>
      <w:r w:rsidRPr="00190F5C">
        <w:rPr>
          <w:rFonts w:ascii="Arial" w:hAnsi="Arial" w:cs="Arial"/>
          <w:sz w:val="22"/>
        </w:rPr>
        <w:t> </w:t>
      </w:r>
      <w:r w:rsidRPr="00190F5C">
        <w:rPr>
          <w:rFonts w:ascii="Segoe UI Symbol" w:hAnsi="Segoe UI Symbol" w:cs="Segoe UI Symbol"/>
          <w:sz w:val="22"/>
        </w:rPr>
        <w:t>☐</w:t>
      </w:r>
      <w:r w:rsidRPr="00190F5C">
        <w:rPr>
          <w:rFonts w:ascii="Arial" w:hAnsi="Arial" w:cs="Arial"/>
          <w:sz w:val="22"/>
        </w:rPr>
        <w:t xml:space="preserve"> </w:t>
      </w:r>
      <w:r w:rsidRPr="00190F5C">
        <w:rPr>
          <w:rStyle w:val="af1"/>
          <w:rFonts w:ascii="Arial" w:hAnsi="Arial" w:cs="Arial"/>
          <w:sz w:val="22"/>
        </w:rPr>
        <w:t>No</w:t>
      </w:r>
    </w:p>
    <w:p w14:paraId="48A7073B" w14:textId="77777777" w:rsidR="00E86CA2" w:rsidRPr="00190F5C" w:rsidRDefault="00E86CA2" w:rsidP="00E86CA2">
      <w:pPr>
        <w:spacing w:before="100" w:beforeAutospacing="1" w:after="100" w:afterAutospacing="1" w:line="240" w:lineRule="auto"/>
        <w:rPr>
          <w:rFonts w:ascii="Arial" w:eastAsia="굴림" w:hAnsi="Arial" w:cs="Arial"/>
          <w:sz w:val="22"/>
          <w:lang w:eastAsia="ko-KR"/>
        </w:rPr>
      </w:pPr>
      <w:r w:rsidRPr="00190F5C">
        <w:rPr>
          <w:rFonts w:ascii="Arial" w:eastAsia="굴림" w:hAnsi="Arial" w:cs="Arial"/>
          <w:sz w:val="22"/>
          <w:lang w:eastAsia="ko-KR"/>
        </w:rPr>
        <w:t>If yes, please provide details below. For matters that occurred within the past 10 years, provide full details including:</w:t>
      </w:r>
    </w:p>
    <w:p w14:paraId="4ACD35AE" w14:textId="77777777" w:rsidR="00E86CA2" w:rsidRPr="00190F5C" w:rsidRDefault="00E86CA2" w:rsidP="00E86CA2">
      <w:pPr>
        <w:numPr>
          <w:ilvl w:val="0"/>
          <w:numId w:val="12"/>
        </w:numPr>
        <w:spacing w:before="100" w:beforeAutospacing="1" w:after="100" w:afterAutospacing="1" w:line="240" w:lineRule="auto"/>
        <w:rPr>
          <w:rFonts w:ascii="Arial" w:eastAsia="굴림" w:hAnsi="Arial" w:cs="Arial"/>
          <w:sz w:val="22"/>
          <w:lang w:eastAsia="ko-KR"/>
        </w:rPr>
      </w:pPr>
      <w:r w:rsidRPr="00190F5C">
        <w:rPr>
          <w:rFonts w:ascii="Arial" w:eastAsia="굴림" w:hAnsi="Arial" w:cs="Arial"/>
          <w:sz w:val="22"/>
          <w:lang w:eastAsia="ko-KR"/>
        </w:rPr>
        <w:t>Date of offense/sanction;</w:t>
      </w:r>
    </w:p>
    <w:p w14:paraId="3D91267C" w14:textId="77777777" w:rsidR="00E86CA2" w:rsidRPr="00190F5C" w:rsidRDefault="00E86CA2" w:rsidP="00E86CA2">
      <w:pPr>
        <w:numPr>
          <w:ilvl w:val="0"/>
          <w:numId w:val="12"/>
        </w:numPr>
        <w:spacing w:before="100" w:beforeAutospacing="1" w:after="100" w:afterAutospacing="1" w:line="240" w:lineRule="auto"/>
        <w:rPr>
          <w:rFonts w:ascii="Arial" w:eastAsia="굴림" w:hAnsi="Arial" w:cs="Arial"/>
          <w:sz w:val="22"/>
          <w:lang w:eastAsia="ko-KR"/>
        </w:rPr>
      </w:pPr>
      <w:r w:rsidRPr="00190F5C">
        <w:rPr>
          <w:rFonts w:ascii="Arial" w:eastAsia="굴림" w:hAnsi="Arial" w:cs="Arial"/>
          <w:sz w:val="22"/>
          <w:lang w:eastAsia="ko-KR"/>
        </w:rPr>
        <w:t>Nature of the offense or misconduct;</w:t>
      </w:r>
    </w:p>
    <w:p w14:paraId="047E2776" w14:textId="77777777" w:rsidR="00E86CA2" w:rsidRPr="00190F5C" w:rsidRDefault="00E86CA2" w:rsidP="00E86CA2">
      <w:pPr>
        <w:numPr>
          <w:ilvl w:val="0"/>
          <w:numId w:val="12"/>
        </w:numPr>
        <w:spacing w:before="100" w:beforeAutospacing="1" w:after="100" w:afterAutospacing="1" w:line="240" w:lineRule="auto"/>
        <w:rPr>
          <w:rFonts w:ascii="Arial" w:eastAsia="굴림" w:hAnsi="Arial" w:cs="Arial"/>
          <w:sz w:val="22"/>
          <w:lang w:eastAsia="ko-KR"/>
        </w:rPr>
      </w:pPr>
      <w:r w:rsidRPr="00190F5C">
        <w:rPr>
          <w:rFonts w:ascii="Arial" w:eastAsia="굴림" w:hAnsi="Arial" w:cs="Arial"/>
          <w:sz w:val="22"/>
          <w:lang w:eastAsia="ko-KR"/>
        </w:rPr>
        <w:t>Name of the organization or court involved.</w:t>
      </w:r>
    </w:p>
    <w:p w14:paraId="76BC871F" w14:textId="77777777" w:rsidR="00E86CA2" w:rsidRPr="00190F5C" w:rsidRDefault="00E86CA2" w:rsidP="00E86CA2">
      <w:pPr>
        <w:spacing w:before="100" w:beforeAutospacing="1" w:after="100" w:afterAutospacing="1" w:line="240" w:lineRule="auto"/>
        <w:rPr>
          <w:rFonts w:ascii="Arial" w:eastAsia="굴림" w:hAnsi="Arial" w:cs="Arial"/>
          <w:sz w:val="22"/>
          <w:lang w:eastAsia="ko-KR"/>
        </w:rPr>
      </w:pPr>
      <w:r w:rsidRPr="00190F5C">
        <w:rPr>
          <w:rFonts w:ascii="Arial" w:eastAsia="굴림" w:hAnsi="Arial" w:cs="Arial"/>
          <w:sz w:val="22"/>
          <w:lang w:eastAsia="ko-KR"/>
        </w:rPr>
        <w:t>For matters that occurred more than 10 years ago, disclosure is still required if the issue may reasonably be considered relevant to your current candidacy. A summary is sufficient unless requested otherwise.</w:t>
      </w:r>
    </w:p>
    <w:p w14:paraId="40A88BF6" w14:textId="46AB7FA0" w:rsidR="00E86CA2" w:rsidRPr="00190F5C" w:rsidRDefault="00E86CA2" w:rsidP="00E86CA2">
      <w:pPr>
        <w:rPr>
          <w:rFonts w:ascii="Arial" w:hAnsi="Arial" w:cs="Arial"/>
          <w:sz w:val="22"/>
        </w:rPr>
      </w:pPr>
      <w:r w:rsidRPr="00190F5C">
        <w:rPr>
          <w:rFonts w:ascii="Arial" w:hAnsi="Arial" w:cs="Arial"/>
          <w:sz w:val="22"/>
        </w:rPr>
        <w:t>_____________________________________________________________________</w:t>
      </w:r>
      <w:r w:rsidRPr="00190F5C">
        <w:rPr>
          <w:rFonts w:ascii="Arial" w:hAnsi="Arial" w:cs="Arial"/>
          <w:sz w:val="22"/>
        </w:rPr>
        <w:br/>
      </w:r>
      <w:r w:rsidRPr="00190F5C">
        <w:rPr>
          <w:rFonts w:ascii="Arial" w:hAnsi="Arial" w:cs="Arial"/>
          <w:sz w:val="22"/>
        </w:rPr>
        <w:br/>
        <w:t>______________________________________________________________________</w:t>
      </w:r>
    </w:p>
    <w:p w14:paraId="3998A560" w14:textId="77777777" w:rsidR="00E86CA2" w:rsidRPr="00190F5C" w:rsidRDefault="00E86CA2" w:rsidP="00E86CA2">
      <w:pPr>
        <w:spacing w:before="100" w:beforeAutospacing="1" w:after="100" w:afterAutospacing="1" w:line="240" w:lineRule="auto"/>
        <w:rPr>
          <w:rFonts w:ascii="Arial" w:eastAsia="굴림" w:hAnsi="Arial" w:cs="Arial"/>
          <w:sz w:val="22"/>
          <w:lang w:eastAsia="ko-KR"/>
        </w:rPr>
      </w:pPr>
      <w:r w:rsidRPr="00190F5C">
        <w:rPr>
          <w:rFonts w:ascii="Arial" w:eastAsia="굴림" w:hAnsi="Arial" w:cs="Arial"/>
          <w:sz w:val="22"/>
          <w:lang w:eastAsia="ko-KR"/>
        </w:rPr>
        <w:t>WT reserves the right to request further information and will assess all disclosures on a case-by-case basis, with reference to the WT Integrity Code and Election Bylaws.</w:t>
      </w:r>
    </w:p>
    <w:p w14:paraId="1D0FD850" w14:textId="03651803" w:rsidR="00987DE7" w:rsidRPr="002372C6" w:rsidRDefault="00987DE7">
      <w:pPr>
        <w:pStyle w:val="31"/>
        <w:rPr>
          <w:rFonts w:ascii="Arial" w:hAnsi="Arial" w:cs="Arial"/>
          <w:b w:val="0"/>
          <w:bCs w:val="0"/>
          <w:sz w:val="22"/>
        </w:rPr>
      </w:pPr>
      <w:r w:rsidRPr="00190F5C">
        <w:rPr>
          <w:rStyle w:val="af1"/>
          <w:rFonts w:ascii="Arial" w:hAnsi="Arial" w:cs="Arial"/>
          <w:sz w:val="22"/>
        </w:rPr>
        <w:t>Note:</w:t>
      </w:r>
      <w:r w:rsidRPr="00190F5C">
        <w:rPr>
          <w:rFonts w:ascii="Arial" w:hAnsi="Arial" w:cs="Arial"/>
          <w:sz w:val="22"/>
        </w:rPr>
        <w:t xml:space="preserve"> </w:t>
      </w:r>
      <w:r w:rsidRPr="00190F5C">
        <w:rPr>
          <w:rFonts w:ascii="Arial" w:hAnsi="Arial" w:cs="Arial"/>
          <w:b w:val="0"/>
          <w:bCs w:val="0"/>
          <w:sz w:val="22"/>
        </w:rPr>
        <w:t>Disclosure does not automatically disqualify a candidate but will be considered as part of the eligibility screening process by the Ad-Hoc Election Committee in consultation with the Integrity and Juridical Committees.</w:t>
      </w:r>
    </w:p>
    <w:p w14:paraId="4979D424" w14:textId="77777777" w:rsidR="00E86CA2" w:rsidRPr="00065A17" w:rsidRDefault="00E86CA2" w:rsidP="00E86CA2">
      <w:pPr>
        <w:rPr>
          <w:rFonts w:ascii="Arial" w:hAnsi="Arial" w:cs="Arial"/>
          <w:sz w:val="22"/>
        </w:rPr>
      </w:pPr>
    </w:p>
    <w:p w14:paraId="7C4A3CF0" w14:textId="6818BF0F" w:rsidR="00065A17" w:rsidRPr="001A710B" w:rsidRDefault="00065A17" w:rsidP="001A710B">
      <w:pPr>
        <w:pStyle w:val="31"/>
        <w:ind w:hanging="9"/>
        <w:rPr>
          <w:rFonts w:ascii="Arial" w:hAnsi="Arial" w:cs="Arial"/>
          <w:sz w:val="22"/>
        </w:rPr>
      </w:pPr>
      <w:r w:rsidRPr="001A710B">
        <w:rPr>
          <w:rFonts w:ascii="Arial" w:eastAsia="맑은 고딕" w:hAnsi="Arial" w:cs="Arial"/>
          <w:sz w:val="22"/>
          <w:lang w:eastAsia="ko-KR"/>
        </w:rPr>
        <w:t>7.</w:t>
      </w:r>
      <w:r w:rsidRPr="001A710B">
        <w:rPr>
          <w:rStyle w:val="af1"/>
          <w:rFonts w:ascii="Arial" w:hAnsi="Arial" w:cs="Arial"/>
          <w:b/>
          <w:bCs/>
          <w:sz w:val="22"/>
        </w:rPr>
        <w:t xml:space="preserve"> Ongoing Investigations or Disciplinary Proceedings</w:t>
      </w:r>
    </w:p>
    <w:p w14:paraId="4710BEAB" w14:textId="77777777" w:rsidR="00065A17" w:rsidRPr="00190F5C" w:rsidRDefault="00065A17" w:rsidP="001A710B">
      <w:pPr>
        <w:spacing w:before="100" w:beforeAutospacing="1" w:after="100" w:afterAutospacing="1"/>
        <w:ind w:hanging="9"/>
        <w:rPr>
          <w:rFonts w:ascii="Arial" w:hAnsi="Arial" w:cs="Arial"/>
          <w:sz w:val="22"/>
        </w:rPr>
      </w:pPr>
      <w:r w:rsidRPr="00190F5C">
        <w:rPr>
          <w:rFonts w:ascii="Arial" w:hAnsi="Arial" w:cs="Arial"/>
          <w:sz w:val="22"/>
        </w:rPr>
        <w:t>Are you currently under investigation or subject to any ongoing disciplinary, ethics, or criminal proceedings by:</w:t>
      </w:r>
    </w:p>
    <w:p w14:paraId="686F8D25" w14:textId="77777777" w:rsidR="00065A17" w:rsidRPr="00190F5C" w:rsidRDefault="00065A17" w:rsidP="00065A17">
      <w:pPr>
        <w:numPr>
          <w:ilvl w:val="0"/>
          <w:numId w:val="13"/>
        </w:numPr>
        <w:spacing w:before="100" w:beforeAutospacing="1" w:after="100" w:afterAutospacing="1" w:line="240" w:lineRule="auto"/>
        <w:rPr>
          <w:rFonts w:ascii="Arial" w:hAnsi="Arial" w:cs="Arial"/>
          <w:sz w:val="22"/>
        </w:rPr>
      </w:pPr>
      <w:r w:rsidRPr="00190F5C">
        <w:rPr>
          <w:rFonts w:ascii="Arial" w:hAnsi="Arial" w:cs="Arial"/>
          <w:sz w:val="22"/>
        </w:rPr>
        <w:t>A sports governing body (e.g., WT, IOC, NOC, MNA, CU),</w:t>
      </w:r>
    </w:p>
    <w:p w14:paraId="1A86BB48" w14:textId="77777777" w:rsidR="00065A17" w:rsidRPr="00190F5C" w:rsidRDefault="00065A17" w:rsidP="00065A17">
      <w:pPr>
        <w:numPr>
          <w:ilvl w:val="0"/>
          <w:numId w:val="13"/>
        </w:numPr>
        <w:spacing w:before="100" w:beforeAutospacing="1" w:after="100" w:afterAutospacing="1" w:line="240" w:lineRule="auto"/>
        <w:rPr>
          <w:rFonts w:ascii="Arial" w:hAnsi="Arial" w:cs="Arial"/>
          <w:sz w:val="22"/>
        </w:rPr>
      </w:pPr>
      <w:r w:rsidRPr="00190F5C">
        <w:rPr>
          <w:rFonts w:ascii="Arial" w:hAnsi="Arial" w:cs="Arial"/>
          <w:sz w:val="22"/>
        </w:rPr>
        <w:t>A governmental authority or regulatory body,</w:t>
      </w:r>
    </w:p>
    <w:p w14:paraId="3DCB6FC8" w14:textId="77777777" w:rsidR="00065A17" w:rsidRPr="00190F5C" w:rsidRDefault="00065A17" w:rsidP="00065A17">
      <w:pPr>
        <w:numPr>
          <w:ilvl w:val="0"/>
          <w:numId w:val="13"/>
        </w:numPr>
        <w:spacing w:before="100" w:beforeAutospacing="1" w:after="100" w:afterAutospacing="1" w:line="240" w:lineRule="auto"/>
        <w:rPr>
          <w:rFonts w:ascii="Arial" w:hAnsi="Arial" w:cs="Arial"/>
          <w:sz w:val="22"/>
        </w:rPr>
      </w:pPr>
      <w:r w:rsidRPr="00190F5C">
        <w:rPr>
          <w:rFonts w:ascii="Arial" w:hAnsi="Arial" w:cs="Arial"/>
          <w:sz w:val="22"/>
        </w:rPr>
        <w:t>A court of law or law enforcement agency?</w:t>
      </w:r>
    </w:p>
    <w:p w14:paraId="408C0F18" w14:textId="77777777" w:rsidR="00065A17" w:rsidRPr="00190F5C" w:rsidRDefault="00065A17" w:rsidP="001A710B">
      <w:pPr>
        <w:spacing w:before="100" w:beforeAutospacing="1" w:after="100" w:afterAutospacing="1"/>
        <w:rPr>
          <w:rFonts w:ascii="Arial" w:hAnsi="Arial" w:cs="Arial"/>
          <w:sz w:val="22"/>
        </w:rPr>
      </w:pPr>
      <w:r w:rsidRPr="00190F5C">
        <w:rPr>
          <w:rFonts w:ascii="Segoe UI Symbol" w:hAnsi="Segoe UI Symbol" w:cs="Segoe UI Symbol"/>
          <w:sz w:val="22"/>
        </w:rPr>
        <w:t>☐</w:t>
      </w:r>
      <w:r w:rsidRPr="00190F5C">
        <w:rPr>
          <w:rFonts w:ascii="Arial" w:hAnsi="Arial" w:cs="Arial"/>
          <w:sz w:val="22"/>
        </w:rPr>
        <w:t xml:space="preserve"> Yes</w:t>
      </w:r>
      <w:r w:rsidRPr="00190F5C">
        <w:rPr>
          <w:rFonts w:ascii="Arial" w:hAnsi="Arial" w:cs="Arial"/>
          <w:sz w:val="22"/>
        </w:rPr>
        <w:t> </w:t>
      </w:r>
      <w:r w:rsidRPr="00190F5C">
        <w:rPr>
          <w:rFonts w:ascii="Arial" w:hAnsi="Arial" w:cs="Arial"/>
          <w:sz w:val="22"/>
        </w:rPr>
        <w:t> </w:t>
      </w:r>
      <w:r w:rsidRPr="00190F5C">
        <w:rPr>
          <w:rFonts w:ascii="Segoe UI Symbol" w:hAnsi="Segoe UI Symbol" w:cs="Segoe UI Symbol"/>
          <w:sz w:val="22"/>
        </w:rPr>
        <w:t>☐</w:t>
      </w:r>
      <w:r w:rsidRPr="00190F5C">
        <w:rPr>
          <w:rFonts w:ascii="Arial" w:hAnsi="Arial" w:cs="Arial"/>
          <w:sz w:val="22"/>
        </w:rPr>
        <w:t xml:space="preserve"> No</w:t>
      </w:r>
    </w:p>
    <w:p w14:paraId="582BD17A" w14:textId="77777777" w:rsidR="00065A17" w:rsidRPr="00190F5C" w:rsidRDefault="00065A17" w:rsidP="001A710B">
      <w:pPr>
        <w:spacing w:before="100" w:beforeAutospacing="1" w:after="100" w:afterAutospacing="1"/>
        <w:rPr>
          <w:rFonts w:ascii="Arial" w:hAnsi="Arial" w:cs="Arial"/>
          <w:sz w:val="22"/>
        </w:rPr>
      </w:pPr>
      <w:r w:rsidRPr="00190F5C">
        <w:rPr>
          <w:rFonts w:ascii="Arial" w:hAnsi="Arial" w:cs="Arial"/>
          <w:sz w:val="22"/>
        </w:rPr>
        <w:t>If yes, please describe the nature of the investigation, the organization involved, and whether you have been formally notified or provisionally suspended:</w:t>
      </w:r>
    </w:p>
    <w:p w14:paraId="02D71B0F" w14:textId="7263525A" w:rsidR="00065A17" w:rsidRPr="00190F5C" w:rsidRDefault="00065A17" w:rsidP="001A710B">
      <w:pPr>
        <w:rPr>
          <w:rFonts w:ascii="Arial" w:hAnsi="Arial" w:cs="Arial"/>
          <w:sz w:val="22"/>
        </w:rPr>
      </w:pPr>
      <w:r w:rsidRPr="00190F5C">
        <w:rPr>
          <w:rFonts w:ascii="Arial" w:hAnsi="Arial" w:cs="Arial"/>
          <w:sz w:val="22"/>
        </w:rPr>
        <w:t>___________________________________________________________________</w:t>
      </w:r>
      <w:r w:rsidRPr="00190F5C">
        <w:rPr>
          <w:rFonts w:ascii="Arial" w:hAnsi="Arial" w:cs="Arial"/>
          <w:sz w:val="22"/>
        </w:rPr>
        <w:br/>
      </w:r>
      <w:r w:rsidRPr="00190F5C">
        <w:rPr>
          <w:rFonts w:ascii="Arial" w:hAnsi="Arial" w:cs="Arial"/>
          <w:sz w:val="22"/>
        </w:rPr>
        <w:br/>
        <w:t>___________________________________________________________________</w:t>
      </w:r>
    </w:p>
    <w:p w14:paraId="1135AEBF" w14:textId="77777777" w:rsidR="00065A17" w:rsidRPr="00190F5C" w:rsidRDefault="00065A17" w:rsidP="001A710B">
      <w:pPr>
        <w:spacing w:before="100" w:beforeAutospacing="1" w:after="100" w:afterAutospacing="1" w:line="240" w:lineRule="auto"/>
        <w:rPr>
          <w:rFonts w:ascii="Arial" w:eastAsia="굴림" w:hAnsi="Arial" w:cs="Arial"/>
          <w:sz w:val="22"/>
          <w:lang w:eastAsia="ko-KR"/>
        </w:rPr>
      </w:pPr>
      <w:r w:rsidRPr="00190F5C">
        <w:rPr>
          <w:rFonts w:ascii="Arial" w:eastAsia="굴림" w:hAnsi="Arial" w:cs="Arial"/>
          <w:sz w:val="22"/>
          <w:lang w:eastAsia="ko-KR"/>
        </w:rPr>
        <w:t>WT reserves the right to request further information and will assess all disclosures on a case-by-case basis, with reference to the WT Integrity Code and Election Bylaws.</w:t>
      </w:r>
    </w:p>
    <w:p w14:paraId="537D93E1" w14:textId="77777777" w:rsidR="00065A17" w:rsidRPr="00065A17" w:rsidRDefault="00065A17" w:rsidP="001A710B">
      <w:pPr>
        <w:pStyle w:val="31"/>
        <w:rPr>
          <w:rFonts w:ascii="Arial" w:hAnsi="Arial" w:cs="Arial"/>
          <w:b w:val="0"/>
          <w:bCs w:val="0"/>
          <w:sz w:val="22"/>
        </w:rPr>
      </w:pPr>
      <w:r w:rsidRPr="00190F5C">
        <w:rPr>
          <w:rStyle w:val="af1"/>
          <w:rFonts w:ascii="Arial" w:hAnsi="Arial" w:cs="Arial"/>
          <w:sz w:val="22"/>
        </w:rPr>
        <w:lastRenderedPageBreak/>
        <w:t>Note:</w:t>
      </w:r>
      <w:r w:rsidRPr="00190F5C">
        <w:rPr>
          <w:rFonts w:ascii="Arial" w:hAnsi="Arial" w:cs="Arial"/>
          <w:sz w:val="22"/>
        </w:rPr>
        <w:t xml:space="preserve"> </w:t>
      </w:r>
      <w:r w:rsidRPr="00190F5C">
        <w:rPr>
          <w:rFonts w:ascii="Arial" w:hAnsi="Arial" w:cs="Arial"/>
          <w:b w:val="0"/>
          <w:bCs w:val="0"/>
          <w:sz w:val="22"/>
        </w:rPr>
        <w:t>Disclosure does not automatically disqualify a candidate but will be considered as part of the eligibility screening process by the Ad-Hoc Election Committee in consultation with the Integrity and Juridical Committees.</w:t>
      </w:r>
    </w:p>
    <w:p w14:paraId="198BD360" w14:textId="24101348" w:rsidR="00065A17" w:rsidRPr="00065A17" w:rsidRDefault="00065A17" w:rsidP="00E86CA2">
      <w:pPr>
        <w:rPr>
          <w:rFonts w:eastAsia="맑은 고딕"/>
          <w:lang w:eastAsia="ko-KR"/>
        </w:rPr>
      </w:pPr>
    </w:p>
    <w:p w14:paraId="2365A6DB" w14:textId="35BDCE71" w:rsidR="003317FC" w:rsidRPr="001A710B" w:rsidRDefault="00065A17">
      <w:pPr>
        <w:pStyle w:val="31"/>
        <w:rPr>
          <w:rFonts w:ascii="Arial" w:hAnsi="Arial" w:cs="Arial"/>
          <w:color w:val="auto"/>
          <w:sz w:val="22"/>
        </w:rPr>
      </w:pPr>
      <w:r w:rsidRPr="001A710B">
        <w:rPr>
          <w:rFonts w:ascii="Arial" w:hAnsi="Arial" w:cs="Arial"/>
          <w:color w:val="auto"/>
          <w:sz w:val="22"/>
        </w:rPr>
        <w:t>8</w:t>
      </w:r>
      <w:r w:rsidR="00987DE7" w:rsidRPr="001A710B">
        <w:rPr>
          <w:rFonts w:ascii="Arial" w:hAnsi="Arial" w:cs="Arial"/>
          <w:color w:val="auto"/>
          <w:sz w:val="22"/>
        </w:rPr>
        <w:t xml:space="preserve">. </w:t>
      </w:r>
      <w:r w:rsidR="00C83A7D" w:rsidRPr="001A710B">
        <w:rPr>
          <w:rFonts w:ascii="Arial" w:hAnsi="Arial" w:cs="Arial"/>
          <w:color w:val="auto"/>
          <w:sz w:val="22"/>
        </w:rPr>
        <w:t>Declaration</w:t>
      </w:r>
    </w:p>
    <w:p w14:paraId="2D866022" w14:textId="1722C9E0" w:rsidR="00C83A7D" w:rsidRPr="001A710B" w:rsidRDefault="00C83A7D" w:rsidP="00C83A7D">
      <w:pPr>
        <w:rPr>
          <w:rFonts w:ascii="Arial" w:hAnsi="Arial" w:cs="Arial"/>
          <w:sz w:val="22"/>
        </w:rPr>
      </w:pPr>
      <w:r w:rsidRPr="006B7008">
        <w:rPr>
          <w:rFonts w:ascii="Arial" w:hAnsi="Arial" w:cs="Arial"/>
          <w:sz w:val="22"/>
        </w:rPr>
        <w:t>I declare that the above information is accurate and complete to the best of my knowledge. I undertake to notify WT of any material changes during the</w:t>
      </w:r>
      <w:r w:rsidRPr="001A710B">
        <w:rPr>
          <w:rFonts w:ascii="Arial" w:hAnsi="Arial" w:cs="Arial"/>
          <w:sz w:val="22"/>
        </w:rPr>
        <w:t xml:space="preserve"> election period.</w:t>
      </w:r>
    </w:p>
    <w:p w14:paraId="31DB6872" w14:textId="77777777" w:rsidR="00C83A7D" w:rsidRPr="00190F5C" w:rsidRDefault="00C83A7D" w:rsidP="00C83A7D">
      <w:pPr>
        <w:rPr>
          <w:rFonts w:ascii="Arial" w:hAnsi="Arial" w:cs="Arial"/>
        </w:rPr>
      </w:pPr>
      <w:r w:rsidRPr="00190F5C">
        <w:rPr>
          <w:rFonts w:ascii="Arial" w:hAnsi="Arial" w:cs="Arial"/>
        </w:rPr>
        <w:t>Submission Instructions:</w:t>
      </w:r>
    </w:p>
    <w:p w14:paraId="4942ACB0" w14:textId="77777777" w:rsidR="00C83A7D" w:rsidRPr="00190F5C" w:rsidRDefault="00C83A7D" w:rsidP="00C83A7D">
      <w:pPr>
        <w:rPr>
          <w:rFonts w:ascii="Arial" w:hAnsi="Arial" w:cs="Arial"/>
        </w:rPr>
      </w:pPr>
    </w:p>
    <w:p w14:paraId="1DE7BC86" w14:textId="77777777" w:rsidR="00C83A7D" w:rsidRPr="00190F5C" w:rsidRDefault="00C83A7D" w:rsidP="00C83A7D">
      <w:pPr>
        <w:rPr>
          <w:rFonts w:ascii="Arial" w:hAnsi="Arial" w:cs="Arial"/>
        </w:rPr>
      </w:pPr>
      <w:r w:rsidRPr="00190F5C">
        <w:rPr>
          <w:rFonts w:ascii="Arial" w:hAnsi="Arial" w:cs="Arial"/>
        </w:rPr>
        <w:t>Signature: ____________________________        Date: ____________________</w:t>
      </w:r>
    </w:p>
    <w:p w14:paraId="5E381953" w14:textId="77777777" w:rsidR="00C83A7D" w:rsidRPr="00190F5C" w:rsidRDefault="00C83A7D" w:rsidP="00C83A7D">
      <w:pPr>
        <w:rPr>
          <w:rFonts w:ascii="Arial" w:hAnsi="Arial" w:cs="Arial"/>
        </w:rPr>
      </w:pPr>
    </w:p>
    <w:p w14:paraId="29306B48" w14:textId="77777777" w:rsidR="00C83A7D" w:rsidRPr="00190F5C" w:rsidRDefault="00C83A7D" w:rsidP="00C83A7D">
      <w:pPr>
        <w:rPr>
          <w:rFonts w:ascii="Arial" w:hAnsi="Arial" w:cs="Arial"/>
        </w:rPr>
      </w:pPr>
      <w:r w:rsidRPr="00190F5C">
        <w:rPr>
          <w:rFonts w:ascii="Arial" w:hAnsi="Arial" w:cs="Arial"/>
        </w:rPr>
        <w:t>Full Name (Printed): ____________________________</w:t>
      </w:r>
    </w:p>
    <w:p w14:paraId="419072BC" w14:textId="77777777" w:rsidR="00C83A7D" w:rsidRPr="00190F5C" w:rsidRDefault="00C83A7D" w:rsidP="00C83A7D">
      <w:pPr>
        <w:rPr>
          <w:rFonts w:ascii="Arial" w:hAnsi="Arial" w:cs="Arial"/>
        </w:rPr>
      </w:pPr>
      <w:r w:rsidRPr="00190F5C">
        <w:rPr>
          <w:rFonts w:ascii="Arial" w:hAnsi="Arial" w:cs="Arial"/>
        </w:rPr>
        <w:t>Position Sought: ____________________________</w:t>
      </w:r>
    </w:p>
    <w:p w14:paraId="5D8E7E5F" w14:textId="77777777" w:rsidR="00C83A7D" w:rsidRPr="00190F5C" w:rsidRDefault="00C83A7D" w:rsidP="00C83A7D">
      <w:pPr>
        <w:rPr>
          <w:rFonts w:ascii="Arial" w:hAnsi="Arial" w:cs="Arial"/>
        </w:rPr>
      </w:pPr>
      <w:r w:rsidRPr="00190F5C">
        <w:rPr>
          <w:rFonts w:ascii="Arial" w:hAnsi="Arial" w:cs="Arial"/>
        </w:rPr>
        <w:t>Nationality: ____________________________</w:t>
      </w:r>
    </w:p>
    <w:p w14:paraId="24D40695" w14:textId="77777777" w:rsidR="00C83A7D" w:rsidRPr="00190F5C" w:rsidRDefault="00C83A7D" w:rsidP="00C83A7D">
      <w:pPr>
        <w:pStyle w:val="a0"/>
        <w:rPr>
          <w:rFonts w:ascii="Arial" w:hAnsi="Arial" w:cs="Arial"/>
        </w:rPr>
      </w:pPr>
      <w:r w:rsidRPr="00190F5C">
        <w:rPr>
          <w:rFonts w:ascii="Arial" w:hAnsi="Arial" w:cs="Arial"/>
        </w:rPr>
        <w:t>- This form may be signed digitally or printed and scanned.</w:t>
      </w:r>
    </w:p>
    <w:p w14:paraId="750D4ACE" w14:textId="6DE6B123" w:rsidR="00C83A7D" w:rsidRPr="00190F5C" w:rsidRDefault="00C83A7D" w:rsidP="00C83A7D">
      <w:pPr>
        <w:pStyle w:val="a0"/>
        <w:rPr>
          <w:rFonts w:ascii="Arial" w:hAnsi="Arial" w:cs="Arial"/>
        </w:rPr>
      </w:pPr>
      <w:r w:rsidRPr="00190F5C">
        <w:rPr>
          <w:rFonts w:ascii="Arial" w:hAnsi="Arial" w:cs="Arial"/>
        </w:rPr>
        <w:t xml:space="preserve">- Return the completed form to: </w:t>
      </w:r>
      <w:r w:rsidR="002372C6" w:rsidRPr="00190F5C">
        <w:rPr>
          <w:rFonts w:ascii="Arial" w:hAnsi="Arial" w:cs="Arial"/>
        </w:rPr>
        <w:t>election</w:t>
      </w:r>
      <w:r w:rsidRPr="00190F5C">
        <w:rPr>
          <w:rFonts w:ascii="Arial" w:hAnsi="Arial" w:cs="Arial"/>
        </w:rPr>
        <w:t>@worldtaekwondo.org</w:t>
      </w:r>
    </w:p>
    <w:p w14:paraId="6E118229" w14:textId="3334EA7A" w:rsidR="002372C6" w:rsidRPr="00190F5C" w:rsidRDefault="00C83A7D" w:rsidP="00190F5C">
      <w:pPr>
        <w:pStyle w:val="a0"/>
        <w:rPr>
          <w:rFonts w:ascii="Arial" w:hAnsi="Arial" w:cs="Arial"/>
          <w:sz w:val="22"/>
        </w:rPr>
      </w:pPr>
      <w:r w:rsidRPr="00190F5C">
        <w:rPr>
          <w:rFonts w:ascii="Arial" w:hAnsi="Arial" w:cs="Arial"/>
        </w:rPr>
        <w:t xml:space="preserve">- Deadline: </w:t>
      </w:r>
      <w:r w:rsidR="00190F5C">
        <w:rPr>
          <w:rFonts w:ascii="Arial" w:hAnsi="Arial" w:cs="Arial"/>
        </w:rPr>
        <w:t>July 25</w:t>
      </w:r>
      <w:r w:rsidRPr="00190F5C">
        <w:rPr>
          <w:rFonts w:ascii="Arial" w:hAnsi="Arial" w:cs="Arial"/>
        </w:rPr>
        <w:t xml:space="preserve">, 2025 </w:t>
      </w:r>
    </w:p>
    <w:p w14:paraId="35EA4883" w14:textId="77777777" w:rsidR="0030020C" w:rsidRDefault="0030020C">
      <w:pPr>
        <w:rPr>
          <w:rFonts w:ascii="Arial" w:eastAsiaTheme="majorEastAsia" w:hAnsi="Arial" w:cs="Arial"/>
          <w:b/>
          <w:bCs/>
          <w:color w:val="365F91" w:themeColor="accent1" w:themeShade="BF"/>
          <w:sz w:val="32"/>
          <w:szCs w:val="32"/>
        </w:rPr>
      </w:pPr>
      <w:r>
        <w:rPr>
          <w:rFonts w:ascii="Arial" w:hAnsi="Arial" w:cs="Arial"/>
          <w:sz w:val="32"/>
          <w:szCs w:val="32"/>
        </w:rPr>
        <w:br w:type="page"/>
      </w:r>
    </w:p>
    <w:p w14:paraId="53B048E9" w14:textId="66751D19" w:rsidR="002372C6" w:rsidRPr="001A710B" w:rsidRDefault="002372C6" w:rsidP="002372C6">
      <w:pPr>
        <w:pStyle w:val="1"/>
        <w:jc w:val="center"/>
        <w:rPr>
          <w:rFonts w:ascii="Arial" w:hAnsi="Arial" w:cs="Arial"/>
        </w:rPr>
      </w:pPr>
      <w:r w:rsidRPr="001A710B">
        <w:rPr>
          <w:rFonts w:ascii="Arial" w:hAnsi="Arial" w:cs="Arial"/>
        </w:rPr>
        <w:lastRenderedPageBreak/>
        <w:t>Annex A — Definitions</w:t>
      </w:r>
    </w:p>
    <w:p w14:paraId="0722BD20" w14:textId="77777777" w:rsidR="002372C6" w:rsidRPr="002372C6" w:rsidRDefault="002372C6" w:rsidP="002372C6">
      <w:pPr>
        <w:rPr>
          <w:rFonts w:ascii="Arial" w:hAnsi="Arial" w:cs="Arial"/>
          <w:sz w:val="22"/>
          <w:szCs w:val="24"/>
        </w:rPr>
      </w:pPr>
    </w:p>
    <w:p w14:paraId="2CE9F21B" w14:textId="69D763F6" w:rsidR="002372C6" w:rsidRPr="006B7008" w:rsidRDefault="002372C6" w:rsidP="002372C6">
      <w:pPr>
        <w:rPr>
          <w:rFonts w:ascii="Arial" w:hAnsi="Arial" w:cs="Arial"/>
          <w:sz w:val="22"/>
        </w:rPr>
      </w:pPr>
      <w:r w:rsidRPr="006B7008">
        <w:rPr>
          <w:rFonts w:ascii="Arial" w:hAnsi="Arial" w:cs="Arial"/>
          <w:sz w:val="22"/>
        </w:rPr>
        <w:t>For the purpose of the Candidate Integrity Pledge and Conflict of Interest Declaration, the following definitions apply:</w:t>
      </w:r>
    </w:p>
    <w:p w14:paraId="25F9B905" w14:textId="5702B6FA" w:rsidR="002372C6" w:rsidRPr="001A710B" w:rsidRDefault="002372C6" w:rsidP="002372C6">
      <w:pPr>
        <w:pStyle w:val="21"/>
        <w:rPr>
          <w:rFonts w:ascii="Arial" w:hAnsi="Arial" w:cs="Arial"/>
          <w:sz w:val="22"/>
          <w:szCs w:val="22"/>
        </w:rPr>
      </w:pPr>
      <w:r w:rsidRPr="001A710B">
        <w:rPr>
          <w:rFonts w:ascii="Arial" w:hAnsi="Arial" w:cs="Arial"/>
          <w:sz w:val="22"/>
          <w:szCs w:val="22"/>
        </w:rPr>
        <w:t>Ad-Hoc Election Committee</w:t>
      </w:r>
      <w:r w:rsidR="0033619D" w:rsidRPr="001A710B">
        <w:rPr>
          <w:rFonts w:ascii="Arial" w:hAnsi="Arial" w:cs="Arial"/>
          <w:sz w:val="22"/>
          <w:szCs w:val="22"/>
        </w:rPr>
        <w:t xml:space="preserve"> (AHEC)</w:t>
      </w:r>
    </w:p>
    <w:p w14:paraId="783BCC08" w14:textId="77777777" w:rsidR="002372C6" w:rsidRPr="006B7008" w:rsidRDefault="002372C6" w:rsidP="002372C6">
      <w:pPr>
        <w:rPr>
          <w:rFonts w:ascii="Arial" w:hAnsi="Arial" w:cs="Arial"/>
          <w:sz w:val="22"/>
        </w:rPr>
      </w:pPr>
      <w:r w:rsidRPr="006B7008">
        <w:rPr>
          <w:rFonts w:ascii="Arial" w:hAnsi="Arial" w:cs="Arial"/>
          <w:sz w:val="22"/>
        </w:rPr>
        <w:t>The committee established under Article 5.8.9 of the WT Statutes to oversee the 2025 WT Elections. It is responsible for candidate screening, eligibility determination, and the conduct of elections.</w:t>
      </w:r>
    </w:p>
    <w:p w14:paraId="290F393B" w14:textId="77777777" w:rsidR="002372C6" w:rsidRPr="001A710B" w:rsidRDefault="002372C6" w:rsidP="002372C6">
      <w:pPr>
        <w:pStyle w:val="21"/>
        <w:rPr>
          <w:rFonts w:ascii="Arial" w:hAnsi="Arial" w:cs="Arial"/>
          <w:sz w:val="22"/>
          <w:szCs w:val="22"/>
        </w:rPr>
      </w:pPr>
      <w:r w:rsidRPr="001A710B">
        <w:rPr>
          <w:rFonts w:ascii="Arial" w:hAnsi="Arial" w:cs="Arial"/>
          <w:sz w:val="22"/>
          <w:szCs w:val="22"/>
        </w:rPr>
        <w:t>Candidate</w:t>
      </w:r>
    </w:p>
    <w:p w14:paraId="48135CAE" w14:textId="5F4C8717" w:rsidR="002372C6" w:rsidRPr="006B7008" w:rsidRDefault="00190F5C" w:rsidP="002372C6">
      <w:pPr>
        <w:rPr>
          <w:rFonts w:ascii="Arial" w:eastAsia="맑은 고딕" w:hAnsi="Arial" w:cs="Arial"/>
          <w:sz w:val="22"/>
          <w:lang w:eastAsia="ko-KR"/>
        </w:rPr>
      </w:pPr>
      <w:r w:rsidRPr="006B7008">
        <w:rPr>
          <w:rFonts w:ascii="Arial" w:hAnsi="Arial" w:cs="Arial"/>
          <w:sz w:val="22"/>
          <w:lang w:eastAsia="ko-KR"/>
        </w:rPr>
        <w:t>The term “Candidate” includes both: (a) individuals who have submitted a completed Candidate Application Form (CAF) and been declared eligible by the Ad-Hoc Election Committee (AHEC); and,  (b) individuals who are actively seeking nomination or support for election to a WT office, including through public statements, campaign activity, or solicitation of endorsements, whether or not they have submitted a CAF</w:t>
      </w:r>
      <w:r w:rsidR="008F7513" w:rsidRPr="006B7008">
        <w:rPr>
          <w:rFonts w:ascii="Arial" w:eastAsia="맑은 고딕" w:hAnsi="Arial" w:cs="Arial" w:hint="eastAsia"/>
          <w:sz w:val="22"/>
          <w:lang w:eastAsia="ko-KR"/>
        </w:rPr>
        <w:t>.</w:t>
      </w:r>
    </w:p>
    <w:p w14:paraId="29D76DA8" w14:textId="77777777" w:rsidR="002372C6" w:rsidRPr="001A710B" w:rsidRDefault="002372C6" w:rsidP="002372C6">
      <w:pPr>
        <w:pStyle w:val="21"/>
        <w:rPr>
          <w:rFonts w:ascii="Arial" w:hAnsi="Arial" w:cs="Arial"/>
          <w:sz w:val="22"/>
          <w:szCs w:val="22"/>
        </w:rPr>
      </w:pPr>
      <w:r w:rsidRPr="001A710B">
        <w:rPr>
          <w:rFonts w:ascii="Arial" w:hAnsi="Arial" w:cs="Arial"/>
          <w:sz w:val="22"/>
          <w:szCs w:val="22"/>
        </w:rPr>
        <w:t>Conflict of Interest</w:t>
      </w:r>
    </w:p>
    <w:p w14:paraId="489695D4" w14:textId="77777777" w:rsidR="002372C6" w:rsidRPr="006B7008" w:rsidRDefault="002372C6" w:rsidP="002372C6">
      <w:pPr>
        <w:rPr>
          <w:rFonts w:ascii="Arial" w:hAnsi="Arial" w:cs="Arial"/>
          <w:sz w:val="22"/>
        </w:rPr>
      </w:pPr>
      <w:r w:rsidRPr="006B7008">
        <w:rPr>
          <w:rFonts w:ascii="Arial" w:hAnsi="Arial" w:cs="Arial"/>
          <w:sz w:val="22"/>
        </w:rPr>
        <w:t>Any situation in which an individual’s personal, professional, or financial interests — or those of a close family member or associated entity — may compromise or appear to compromise their ability to act impartially and in the best interests of WT. Conflicts include both actual and perceived conflicts.</w:t>
      </w:r>
    </w:p>
    <w:p w14:paraId="53FED103" w14:textId="77777777" w:rsidR="002372C6" w:rsidRPr="001A710B" w:rsidRDefault="002372C6" w:rsidP="002372C6">
      <w:pPr>
        <w:pStyle w:val="21"/>
        <w:rPr>
          <w:rFonts w:ascii="Arial" w:hAnsi="Arial" w:cs="Arial"/>
          <w:sz w:val="22"/>
          <w:szCs w:val="22"/>
        </w:rPr>
      </w:pPr>
      <w:r w:rsidRPr="001A710B">
        <w:rPr>
          <w:rFonts w:ascii="Arial" w:hAnsi="Arial" w:cs="Arial"/>
          <w:sz w:val="22"/>
          <w:szCs w:val="22"/>
        </w:rPr>
        <w:t>Defamatory Statement</w:t>
      </w:r>
    </w:p>
    <w:p w14:paraId="71A5489D" w14:textId="77777777" w:rsidR="002372C6" w:rsidRPr="006B7008" w:rsidRDefault="002372C6" w:rsidP="002372C6">
      <w:pPr>
        <w:rPr>
          <w:rFonts w:ascii="Arial" w:hAnsi="Arial" w:cs="Arial"/>
          <w:sz w:val="22"/>
        </w:rPr>
      </w:pPr>
      <w:r w:rsidRPr="006B7008">
        <w:rPr>
          <w:rFonts w:ascii="Arial" w:hAnsi="Arial" w:cs="Arial"/>
          <w:sz w:val="22"/>
        </w:rPr>
        <w:t>Any false or misleading communication, made verbally or in writing, that harms the reputation of another person, organization, or entity. In the context of the elections, this includes unsubstantiated attacks against other candidates, MNAs, or WT bodies.</w:t>
      </w:r>
    </w:p>
    <w:p w14:paraId="6CDF97C8" w14:textId="77777777" w:rsidR="002372C6" w:rsidRPr="001A710B" w:rsidRDefault="002372C6" w:rsidP="002372C6">
      <w:pPr>
        <w:pStyle w:val="21"/>
        <w:rPr>
          <w:rFonts w:ascii="Arial" w:hAnsi="Arial" w:cs="Arial"/>
          <w:sz w:val="22"/>
          <w:szCs w:val="22"/>
        </w:rPr>
      </w:pPr>
      <w:r w:rsidRPr="001A710B">
        <w:rPr>
          <w:rFonts w:ascii="Arial" w:hAnsi="Arial" w:cs="Arial"/>
          <w:sz w:val="22"/>
          <w:szCs w:val="22"/>
        </w:rPr>
        <w:t>Disciplinary Sanction</w:t>
      </w:r>
    </w:p>
    <w:p w14:paraId="58CED176" w14:textId="77777777" w:rsidR="002372C6" w:rsidRPr="006B7008" w:rsidRDefault="002372C6" w:rsidP="002372C6">
      <w:pPr>
        <w:rPr>
          <w:rFonts w:ascii="Arial" w:hAnsi="Arial" w:cs="Arial"/>
          <w:sz w:val="22"/>
        </w:rPr>
      </w:pPr>
      <w:r w:rsidRPr="006B7008">
        <w:rPr>
          <w:rFonts w:ascii="Arial" w:hAnsi="Arial" w:cs="Arial"/>
          <w:sz w:val="22"/>
        </w:rPr>
        <w:t>Any formal penalty or restriction imposed by a recognized authority (e.g., sport governing body, court, public agency) in response to ethical, integrity, or legal misconduct. Examples include suspensions, expulsions, fines, or public reprimands.</w:t>
      </w:r>
    </w:p>
    <w:p w14:paraId="114674CF" w14:textId="77777777" w:rsidR="002372C6" w:rsidRPr="001A710B" w:rsidRDefault="002372C6" w:rsidP="002372C6">
      <w:pPr>
        <w:pStyle w:val="21"/>
        <w:rPr>
          <w:rFonts w:ascii="Arial" w:hAnsi="Arial" w:cs="Arial"/>
          <w:sz w:val="22"/>
          <w:szCs w:val="22"/>
        </w:rPr>
      </w:pPr>
      <w:r w:rsidRPr="001A710B">
        <w:rPr>
          <w:rFonts w:ascii="Arial" w:hAnsi="Arial" w:cs="Arial"/>
          <w:sz w:val="22"/>
          <w:szCs w:val="22"/>
        </w:rPr>
        <w:t>Inducement</w:t>
      </w:r>
    </w:p>
    <w:p w14:paraId="56FBF3FA" w14:textId="77777777" w:rsidR="002372C6" w:rsidRPr="006B7008" w:rsidRDefault="002372C6" w:rsidP="002372C6">
      <w:pPr>
        <w:rPr>
          <w:rFonts w:ascii="Arial" w:hAnsi="Arial" w:cs="Arial"/>
          <w:sz w:val="22"/>
        </w:rPr>
      </w:pPr>
      <w:r w:rsidRPr="006B7008">
        <w:rPr>
          <w:rFonts w:ascii="Arial" w:hAnsi="Arial" w:cs="Arial"/>
          <w:sz w:val="22"/>
        </w:rPr>
        <w:t>An offer, promise, or transfer of anything of value (including gifts, money, hospitality, or services) intended to influence, reward, or secure an action or decision related to the election process. Inducements are strictly prohibited.</w:t>
      </w:r>
    </w:p>
    <w:p w14:paraId="1ACBA24D" w14:textId="77777777" w:rsidR="002372C6" w:rsidRPr="001A710B" w:rsidRDefault="002372C6" w:rsidP="002372C6">
      <w:pPr>
        <w:pStyle w:val="21"/>
        <w:rPr>
          <w:rFonts w:ascii="Arial" w:hAnsi="Arial" w:cs="Arial"/>
          <w:sz w:val="22"/>
          <w:szCs w:val="22"/>
        </w:rPr>
      </w:pPr>
      <w:r w:rsidRPr="001A710B">
        <w:rPr>
          <w:rFonts w:ascii="Arial" w:hAnsi="Arial" w:cs="Arial"/>
          <w:sz w:val="22"/>
          <w:szCs w:val="22"/>
        </w:rPr>
        <w:t>Misuse of WT Resources</w:t>
      </w:r>
    </w:p>
    <w:p w14:paraId="111E2DB5" w14:textId="77777777" w:rsidR="002372C6" w:rsidRPr="006B7008" w:rsidRDefault="002372C6" w:rsidP="002372C6">
      <w:pPr>
        <w:rPr>
          <w:rFonts w:ascii="Arial" w:hAnsi="Arial" w:cs="Arial"/>
          <w:sz w:val="22"/>
        </w:rPr>
      </w:pPr>
      <w:r w:rsidRPr="006B7008">
        <w:rPr>
          <w:rFonts w:ascii="Arial" w:hAnsi="Arial" w:cs="Arial"/>
          <w:sz w:val="22"/>
        </w:rPr>
        <w:t>Unauthorized or inappropriate use of WT property, platforms, branding (e.g., logos), communication channels, or finances in connection with a campaign. Only election materials or appearances specifically approved by the Ad-Hoc Election Committee are permitted.</w:t>
      </w:r>
    </w:p>
    <w:p w14:paraId="4DCC220A" w14:textId="77777777" w:rsidR="002372C6" w:rsidRPr="001A710B" w:rsidRDefault="002372C6" w:rsidP="002372C6">
      <w:pPr>
        <w:pStyle w:val="21"/>
        <w:rPr>
          <w:rFonts w:ascii="Arial" w:hAnsi="Arial" w:cs="Arial"/>
          <w:sz w:val="22"/>
          <w:szCs w:val="22"/>
        </w:rPr>
      </w:pPr>
      <w:r w:rsidRPr="001A710B">
        <w:rPr>
          <w:rFonts w:ascii="Arial" w:hAnsi="Arial" w:cs="Arial"/>
          <w:sz w:val="22"/>
          <w:szCs w:val="22"/>
        </w:rPr>
        <w:lastRenderedPageBreak/>
        <w:t>Perceived Conflict of Interest</w:t>
      </w:r>
    </w:p>
    <w:p w14:paraId="2B42B6B2" w14:textId="77777777" w:rsidR="002372C6" w:rsidRPr="006B7008" w:rsidRDefault="002372C6" w:rsidP="002372C6">
      <w:pPr>
        <w:rPr>
          <w:rFonts w:ascii="Arial" w:hAnsi="Arial" w:cs="Arial"/>
          <w:sz w:val="22"/>
        </w:rPr>
      </w:pPr>
      <w:r w:rsidRPr="006B7008">
        <w:rPr>
          <w:rFonts w:ascii="Arial" w:hAnsi="Arial" w:cs="Arial"/>
          <w:sz w:val="22"/>
        </w:rPr>
        <w:t>A situation where a reasonable observer might believe that an individual’s judgment or impartiality could be influenced by a personal interest, even if no actual conflict exists.</w:t>
      </w:r>
    </w:p>
    <w:p w14:paraId="713DBDAE" w14:textId="77777777" w:rsidR="002372C6" w:rsidRPr="001A710B" w:rsidRDefault="002372C6" w:rsidP="002372C6">
      <w:pPr>
        <w:pStyle w:val="21"/>
        <w:rPr>
          <w:rFonts w:ascii="Arial" w:hAnsi="Arial" w:cs="Arial"/>
          <w:sz w:val="22"/>
          <w:szCs w:val="22"/>
        </w:rPr>
      </w:pPr>
      <w:r w:rsidRPr="001A710B">
        <w:rPr>
          <w:rFonts w:ascii="Arial" w:hAnsi="Arial" w:cs="Arial"/>
          <w:sz w:val="22"/>
          <w:szCs w:val="22"/>
        </w:rPr>
        <w:t>Undue Influence</w:t>
      </w:r>
    </w:p>
    <w:p w14:paraId="68A2B059" w14:textId="77777777" w:rsidR="002372C6" w:rsidRPr="006B7008" w:rsidRDefault="002372C6" w:rsidP="002372C6">
      <w:pPr>
        <w:rPr>
          <w:rFonts w:ascii="Arial" w:hAnsi="Arial" w:cs="Arial"/>
          <w:sz w:val="22"/>
        </w:rPr>
      </w:pPr>
      <w:r w:rsidRPr="006B7008">
        <w:rPr>
          <w:rFonts w:ascii="Arial" w:hAnsi="Arial" w:cs="Arial"/>
          <w:sz w:val="22"/>
        </w:rPr>
        <w:t>Any attempt to manipulate or improperly sway decisions, opinions, or voting outcomes through pressure, coercion, favoritism, or manipulation of relationships. This includes both direct and indirect actions.</w:t>
      </w:r>
    </w:p>
    <w:p w14:paraId="44543527" w14:textId="77777777" w:rsidR="002372C6" w:rsidRPr="001A710B" w:rsidRDefault="002372C6" w:rsidP="002372C6">
      <w:pPr>
        <w:pStyle w:val="21"/>
        <w:rPr>
          <w:rFonts w:ascii="Arial" w:hAnsi="Arial" w:cs="Arial"/>
          <w:sz w:val="22"/>
          <w:szCs w:val="22"/>
        </w:rPr>
      </w:pPr>
      <w:r w:rsidRPr="001A710B">
        <w:rPr>
          <w:rFonts w:ascii="Arial" w:hAnsi="Arial" w:cs="Arial"/>
          <w:sz w:val="22"/>
          <w:szCs w:val="22"/>
        </w:rPr>
        <w:t>WT Governing Documents</w:t>
      </w:r>
    </w:p>
    <w:p w14:paraId="6D87E571" w14:textId="77777777" w:rsidR="002372C6" w:rsidRPr="006B7008" w:rsidRDefault="002372C6" w:rsidP="002372C6">
      <w:pPr>
        <w:rPr>
          <w:rFonts w:ascii="Arial" w:hAnsi="Arial" w:cs="Arial"/>
          <w:sz w:val="22"/>
        </w:rPr>
      </w:pPr>
      <w:r w:rsidRPr="006B7008">
        <w:rPr>
          <w:rFonts w:ascii="Arial" w:hAnsi="Arial" w:cs="Arial"/>
          <w:sz w:val="22"/>
        </w:rPr>
        <w:t>Collectively refers to the WT Statutes, Election Bylaws, Integrity Code, Conflict of Interest Policy, Disciplinary Actions and Appeals Code (DAAC), and all other published rules, guidelines, and interpretations issued by WT or the Ad-Hoc Election Committee.</w:t>
      </w:r>
    </w:p>
    <w:p w14:paraId="7394EFAA" w14:textId="77777777" w:rsidR="003317FC" w:rsidRPr="002372C6" w:rsidRDefault="003317FC" w:rsidP="00C83A7D">
      <w:pPr>
        <w:rPr>
          <w:rFonts w:ascii="Arial" w:hAnsi="Arial" w:cs="Arial"/>
          <w:sz w:val="24"/>
          <w:szCs w:val="24"/>
        </w:rPr>
      </w:pPr>
    </w:p>
    <w:sectPr w:rsidR="003317FC" w:rsidRPr="002372C6"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8CD4F" w14:textId="77777777" w:rsidR="008D0240" w:rsidRDefault="008D0240" w:rsidP="00C83A7D">
      <w:pPr>
        <w:spacing w:after="0" w:line="240" w:lineRule="auto"/>
      </w:pPr>
      <w:r>
        <w:separator/>
      </w:r>
    </w:p>
  </w:endnote>
  <w:endnote w:type="continuationSeparator" w:id="0">
    <w:p w14:paraId="66A01C55" w14:textId="77777777" w:rsidR="008D0240" w:rsidRDefault="008D0240" w:rsidP="00C83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850EC" w14:textId="77777777" w:rsidR="008D0240" w:rsidRDefault="008D0240" w:rsidP="00C83A7D">
      <w:pPr>
        <w:spacing w:after="0" w:line="240" w:lineRule="auto"/>
      </w:pPr>
      <w:r>
        <w:separator/>
      </w:r>
    </w:p>
  </w:footnote>
  <w:footnote w:type="continuationSeparator" w:id="0">
    <w:p w14:paraId="14AB0B1A" w14:textId="77777777" w:rsidR="008D0240" w:rsidRDefault="008D0240" w:rsidP="00C83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AEE04BD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C4E4F0F"/>
    <w:multiLevelType w:val="hybridMultilevel"/>
    <w:tmpl w:val="FEA6E000"/>
    <w:lvl w:ilvl="0" w:tplc="B8E8441A">
      <w:numFmt w:val="bullet"/>
      <w:lvlText w:val="-"/>
      <w:lvlJc w:val="left"/>
      <w:pPr>
        <w:ind w:left="800" w:hanging="360"/>
      </w:pPr>
      <w:rPr>
        <w:rFonts w:ascii="Arial" w:eastAsiaTheme="minorEastAsia"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1FB92D7A"/>
    <w:multiLevelType w:val="multilevel"/>
    <w:tmpl w:val="CD54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79267C"/>
    <w:multiLevelType w:val="hybridMultilevel"/>
    <w:tmpl w:val="E26E2E5A"/>
    <w:lvl w:ilvl="0" w:tplc="B0F05FEA">
      <w:start w:val="1"/>
      <w:numFmt w:val="upperLetter"/>
      <w:lvlText w:val="%1."/>
      <w:lvlJc w:val="left"/>
      <w:pPr>
        <w:ind w:left="943" w:hanging="440"/>
      </w:pPr>
      <w:rPr>
        <w:color w:val="FF0000"/>
      </w:rPr>
    </w:lvl>
    <w:lvl w:ilvl="1" w:tplc="04090019" w:tentative="1">
      <w:start w:val="1"/>
      <w:numFmt w:val="upperLetter"/>
      <w:lvlText w:val="%2."/>
      <w:lvlJc w:val="left"/>
      <w:pPr>
        <w:ind w:left="1383" w:hanging="440"/>
      </w:pPr>
    </w:lvl>
    <w:lvl w:ilvl="2" w:tplc="0409001B" w:tentative="1">
      <w:start w:val="1"/>
      <w:numFmt w:val="lowerRoman"/>
      <w:lvlText w:val="%3."/>
      <w:lvlJc w:val="right"/>
      <w:pPr>
        <w:ind w:left="1823" w:hanging="440"/>
      </w:pPr>
    </w:lvl>
    <w:lvl w:ilvl="3" w:tplc="0409000F" w:tentative="1">
      <w:start w:val="1"/>
      <w:numFmt w:val="decimal"/>
      <w:lvlText w:val="%4."/>
      <w:lvlJc w:val="left"/>
      <w:pPr>
        <w:ind w:left="2263" w:hanging="440"/>
      </w:pPr>
    </w:lvl>
    <w:lvl w:ilvl="4" w:tplc="04090019" w:tentative="1">
      <w:start w:val="1"/>
      <w:numFmt w:val="upperLetter"/>
      <w:lvlText w:val="%5."/>
      <w:lvlJc w:val="left"/>
      <w:pPr>
        <w:ind w:left="2703" w:hanging="440"/>
      </w:pPr>
    </w:lvl>
    <w:lvl w:ilvl="5" w:tplc="0409001B" w:tentative="1">
      <w:start w:val="1"/>
      <w:numFmt w:val="lowerRoman"/>
      <w:lvlText w:val="%6."/>
      <w:lvlJc w:val="right"/>
      <w:pPr>
        <w:ind w:left="3143" w:hanging="440"/>
      </w:pPr>
    </w:lvl>
    <w:lvl w:ilvl="6" w:tplc="0409000F" w:tentative="1">
      <w:start w:val="1"/>
      <w:numFmt w:val="decimal"/>
      <w:lvlText w:val="%7."/>
      <w:lvlJc w:val="left"/>
      <w:pPr>
        <w:ind w:left="3583" w:hanging="440"/>
      </w:pPr>
    </w:lvl>
    <w:lvl w:ilvl="7" w:tplc="04090019" w:tentative="1">
      <w:start w:val="1"/>
      <w:numFmt w:val="upperLetter"/>
      <w:lvlText w:val="%8."/>
      <w:lvlJc w:val="left"/>
      <w:pPr>
        <w:ind w:left="4023" w:hanging="440"/>
      </w:pPr>
    </w:lvl>
    <w:lvl w:ilvl="8" w:tplc="0409001B" w:tentative="1">
      <w:start w:val="1"/>
      <w:numFmt w:val="lowerRoman"/>
      <w:lvlText w:val="%9."/>
      <w:lvlJc w:val="right"/>
      <w:pPr>
        <w:ind w:left="4463" w:hanging="440"/>
      </w:pPr>
    </w:lvl>
  </w:abstractNum>
  <w:abstractNum w:abstractNumId="12" w15:restartNumberingAfterBreak="0">
    <w:nsid w:val="2BE11CA5"/>
    <w:multiLevelType w:val="hybridMultilevel"/>
    <w:tmpl w:val="0AEAF8E4"/>
    <w:lvl w:ilvl="0" w:tplc="E5B4A5F2">
      <w:start w:val="1"/>
      <w:numFmt w:val="upperLetter"/>
      <w:lvlText w:val="%1."/>
      <w:lvlJc w:val="left"/>
      <w:pPr>
        <w:ind w:left="880" w:hanging="440"/>
      </w:pPr>
      <w:rPr>
        <w:color w:val="FF000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3" w15:restartNumberingAfterBreak="0">
    <w:nsid w:val="35BE0736"/>
    <w:multiLevelType w:val="hybridMultilevel"/>
    <w:tmpl w:val="870EAC9A"/>
    <w:lvl w:ilvl="0" w:tplc="E5B4A5F2">
      <w:start w:val="1"/>
      <w:numFmt w:val="upperLetter"/>
      <w:lvlText w:val="%1."/>
      <w:lvlJc w:val="left"/>
      <w:pPr>
        <w:ind w:left="880" w:hanging="440"/>
      </w:pPr>
      <w:rPr>
        <w:color w:val="FF000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4" w15:restartNumberingAfterBreak="0">
    <w:nsid w:val="3B863F81"/>
    <w:multiLevelType w:val="multilevel"/>
    <w:tmpl w:val="0908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F970F8"/>
    <w:multiLevelType w:val="hybridMultilevel"/>
    <w:tmpl w:val="C7DE1520"/>
    <w:lvl w:ilvl="0" w:tplc="D97871A0">
      <w:start w:val="1"/>
      <w:numFmt w:val="upperLetter"/>
      <w:lvlText w:val="%1."/>
      <w:lvlJc w:val="left"/>
      <w:pPr>
        <w:ind w:left="880" w:hanging="440"/>
      </w:pPr>
      <w:rPr>
        <w:color w:val="FF000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6" w15:restartNumberingAfterBreak="0">
    <w:nsid w:val="54127826"/>
    <w:multiLevelType w:val="multilevel"/>
    <w:tmpl w:val="30E8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2C6A49"/>
    <w:multiLevelType w:val="hybridMultilevel"/>
    <w:tmpl w:val="6EE607FA"/>
    <w:lvl w:ilvl="0" w:tplc="E5B4A5F2">
      <w:start w:val="1"/>
      <w:numFmt w:val="upperLetter"/>
      <w:lvlText w:val="%1."/>
      <w:lvlJc w:val="left"/>
      <w:pPr>
        <w:ind w:left="943" w:hanging="440"/>
      </w:pPr>
      <w:rPr>
        <w:color w:val="FF0000"/>
      </w:rPr>
    </w:lvl>
    <w:lvl w:ilvl="1" w:tplc="04090019" w:tentative="1">
      <w:start w:val="1"/>
      <w:numFmt w:val="upperLetter"/>
      <w:lvlText w:val="%2."/>
      <w:lvlJc w:val="left"/>
      <w:pPr>
        <w:ind w:left="1383" w:hanging="440"/>
      </w:pPr>
    </w:lvl>
    <w:lvl w:ilvl="2" w:tplc="0409001B" w:tentative="1">
      <w:start w:val="1"/>
      <w:numFmt w:val="lowerRoman"/>
      <w:lvlText w:val="%3."/>
      <w:lvlJc w:val="right"/>
      <w:pPr>
        <w:ind w:left="1823" w:hanging="440"/>
      </w:pPr>
    </w:lvl>
    <w:lvl w:ilvl="3" w:tplc="0409000F" w:tentative="1">
      <w:start w:val="1"/>
      <w:numFmt w:val="decimal"/>
      <w:lvlText w:val="%4."/>
      <w:lvlJc w:val="left"/>
      <w:pPr>
        <w:ind w:left="2263" w:hanging="440"/>
      </w:pPr>
    </w:lvl>
    <w:lvl w:ilvl="4" w:tplc="04090019" w:tentative="1">
      <w:start w:val="1"/>
      <w:numFmt w:val="upperLetter"/>
      <w:lvlText w:val="%5."/>
      <w:lvlJc w:val="left"/>
      <w:pPr>
        <w:ind w:left="2703" w:hanging="440"/>
      </w:pPr>
    </w:lvl>
    <w:lvl w:ilvl="5" w:tplc="0409001B" w:tentative="1">
      <w:start w:val="1"/>
      <w:numFmt w:val="lowerRoman"/>
      <w:lvlText w:val="%6."/>
      <w:lvlJc w:val="right"/>
      <w:pPr>
        <w:ind w:left="3143" w:hanging="440"/>
      </w:pPr>
    </w:lvl>
    <w:lvl w:ilvl="6" w:tplc="0409000F" w:tentative="1">
      <w:start w:val="1"/>
      <w:numFmt w:val="decimal"/>
      <w:lvlText w:val="%7."/>
      <w:lvlJc w:val="left"/>
      <w:pPr>
        <w:ind w:left="3583" w:hanging="440"/>
      </w:pPr>
    </w:lvl>
    <w:lvl w:ilvl="7" w:tplc="04090019" w:tentative="1">
      <w:start w:val="1"/>
      <w:numFmt w:val="upperLetter"/>
      <w:lvlText w:val="%8."/>
      <w:lvlJc w:val="left"/>
      <w:pPr>
        <w:ind w:left="4023" w:hanging="440"/>
      </w:pPr>
    </w:lvl>
    <w:lvl w:ilvl="8" w:tplc="0409001B" w:tentative="1">
      <w:start w:val="1"/>
      <w:numFmt w:val="lowerRoman"/>
      <w:lvlText w:val="%9."/>
      <w:lvlJc w:val="right"/>
      <w:pPr>
        <w:ind w:left="4463" w:hanging="440"/>
      </w:pPr>
    </w:lvl>
  </w:abstractNum>
  <w:abstractNum w:abstractNumId="18" w15:restartNumberingAfterBreak="0">
    <w:nsid w:val="6BE31FCE"/>
    <w:multiLevelType w:val="multilevel"/>
    <w:tmpl w:val="BB60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155982">
    <w:abstractNumId w:val="8"/>
  </w:num>
  <w:num w:numId="2" w16cid:durableId="89009190">
    <w:abstractNumId w:val="6"/>
  </w:num>
  <w:num w:numId="3" w16cid:durableId="994139042">
    <w:abstractNumId w:val="5"/>
  </w:num>
  <w:num w:numId="4" w16cid:durableId="1131479769">
    <w:abstractNumId w:val="4"/>
  </w:num>
  <w:num w:numId="5" w16cid:durableId="1783259479">
    <w:abstractNumId w:val="7"/>
  </w:num>
  <w:num w:numId="6" w16cid:durableId="2104260072">
    <w:abstractNumId w:val="3"/>
  </w:num>
  <w:num w:numId="7" w16cid:durableId="1686176949">
    <w:abstractNumId w:val="2"/>
  </w:num>
  <w:num w:numId="8" w16cid:durableId="1881362113">
    <w:abstractNumId w:val="1"/>
  </w:num>
  <w:num w:numId="9" w16cid:durableId="1134366530">
    <w:abstractNumId w:val="0"/>
  </w:num>
  <w:num w:numId="10" w16cid:durableId="1024744692">
    <w:abstractNumId w:val="18"/>
  </w:num>
  <w:num w:numId="11" w16cid:durableId="1074669731">
    <w:abstractNumId w:val="16"/>
  </w:num>
  <w:num w:numId="12" w16cid:durableId="1675449637">
    <w:abstractNumId w:val="14"/>
  </w:num>
  <w:num w:numId="13" w16cid:durableId="653491261">
    <w:abstractNumId w:val="10"/>
  </w:num>
  <w:num w:numId="14" w16cid:durableId="811945786">
    <w:abstractNumId w:val="12"/>
  </w:num>
  <w:num w:numId="15" w16cid:durableId="1516116334">
    <w:abstractNumId w:val="13"/>
  </w:num>
  <w:num w:numId="16" w16cid:durableId="1693453551">
    <w:abstractNumId w:val="17"/>
  </w:num>
  <w:num w:numId="17" w16cid:durableId="897056768">
    <w:abstractNumId w:val="11"/>
  </w:num>
  <w:num w:numId="18" w16cid:durableId="1465394302">
    <w:abstractNumId w:val="15"/>
  </w:num>
  <w:num w:numId="19" w16cid:durableId="6317187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39B5"/>
    <w:rsid w:val="0006063C"/>
    <w:rsid w:val="00065A17"/>
    <w:rsid w:val="00070F79"/>
    <w:rsid w:val="0015074B"/>
    <w:rsid w:val="00190F5C"/>
    <w:rsid w:val="001A710B"/>
    <w:rsid w:val="002372C6"/>
    <w:rsid w:val="00260914"/>
    <w:rsid w:val="0029639D"/>
    <w:rsid w:val="0030020C"/>
    <w:rsid w:val="00326F90"/>
    <w:rsid w:val="003317FC"/>
    <w:rsid w:val="0033619D"/>
    <w:rsid w:val="00374B6D"/>
    <w:rsid w:val="0039055A"/>
    <w:rsid w:val="004C0C78"/>
    <w:rsid w:val="004E3F6A"/>
    <w:rsid w:val="00597BE1"/>
    <w:rsid w:val="005A2AE9"/>
    <w:rsid w:val="00607A87"/>
    <w:rsid w:val="00632513"/>
    <w:rsid w:val="006B7008"/>
    <w:rsid w:val="007A22B9"/>
    <w:rsid w:val="007A3A93"/>
    <w:rsid w:val="007C66F0"/>
    <w:rsid w:val="007F1377"/>
    <w:rsid w:val="008212D9"/>
    <w:rsid w:val="008D0240"/>
    <w:rsid w:val="008F7513"/>
    <w:rsid w:val="00946D64"/>
    <w:rsid w:val="00976632"/>
    <w:rsid w:val="00987DE7"/>
    <w:rsid w:val="009B4E46"/>
    <w:rsid w:val="00AA1D8D"/>
    <w:rsid w:val="00B47730"/>
    <w:rsid w:val="00B83B3A"/>
    <w:rsid w:val="00C11638"/>
    <w:rsid w:val="00C721AC"/>
    <w:rsid w:val="00C83A7D"/>
    <w:rsid w:val="00CB0664"/>
    <w:rsid w:val="00CB68CD"/>
    <w:rsid w:val="00D167E1"/>
    <w:rsid w:val="00D431EC"/>
    <w:rsid w:val="00DF2869"/>
    <w:rsid w:val="00E310BB"/>
    <w:rsid w:val="00E41863"/>
    <w:rsid w:val="00E86CA2"/>
    <w:rsid w:val="00F83CB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203CD0"/>
  <w14:defaultImageDpi w14:val="300"/>
  <w15:docId w15:val="{070DB45A-5FBD-494D-9E73-E67C7A55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sz w:val="20"/>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머리글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바닥글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제목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제목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제목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부제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본문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본문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본문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매크로 텍스트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인용 Char"/>
    <w:basedOn w:val="a2"/>
    <w:link w:val="af"/>
    <w:uiPriority w:val="29"/>
    <w:rsid w:val="00FC693F"/>
    <w:rPr>
      <w:i/>
      <w:iCs/>
      <w:color w:val="000000" w:themeColor="text1"/>
    </w:rPr>
  </w:style>
  <w:style w:type="character" w:customStyle="1" w:styleId="4Char">
    <w:name w:val="제목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제목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제목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제목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제목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제목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강한 인용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1">
    <w:name w:val="Revision"/>
    <w:hidden/>
    <w:uiPriority w:val="99"/>
    <w:semiHidden/>
    <w:rsid w:val="00987DE7"/>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127767">
      <w:bodyDiv w:val="1"/>
      <w:marLeft w:val="0"/>
      <w:marRight w:val="0"/>
      <w:marTop w:val="0"/>
      <w:marBottom w:val="0"/>
      <w:divBdr>
        <w:top w:val="none" w:sz="0" w:space="0" w:color="auto"/>
        <w:left w:val="none" w:sz="0" w:space="0" w:color="auto"/>
        <w:bottom w:val="none" w:sz="0" w:space="0" w:color="auto"/>
        <w:right w:val="none" w:sz="0" w:space="0" w:color="auto"/>
      </w:divBdr>
    </w:div>
    <w:div w:id="429351878">
      <w:bodyDiv w:val="1"/>
      <w:marLeft w:val="0"/>
      <w:marRight w:val="0"/>
      <w:marTop w:val="0"/>
      <w:marBottom w:val="0"/>
      <w:divBdr>
        <w:top w:val="none" w:sz="0" w:space="0" w:color="auto"/>
        <w:left w:val="none" w:sz="0" w:space="0" w:color="auto"/>
        <w:bottom w:val="none" w:sz="0" w:space="0" w:color="auto"/>
        <w:right w:val="none" w:sz="0" w:space="0" w:color="auto"/>
      </w:divBdr>
    </w:div>
    <w:div w:id="594169238">
      <w:bodyDiv w:val="1"/>
      <w:marLeft w:val="0"/>
      <w:marRight w:val="0"/>
      <w:marTop w:val="0"/>
      <w:marBottom w:val="0"/>
      <w:divBdr>
        <w:top w:val="none" w:sz="0" w:space="0" w:color="auto"/>
        <w:left w:val="none" w:sz="0" w:space="0" w:color="auto"/>
        <w:bottom w:val="none" w:sz="0" w:space="0" w:color="auto"/>
        <w:right w:val="none" w:sz="0" w:space="0" w:color="auto"/>
      </w:divBdr>
    </w:div>
    <w:div w:id="753672004">
      <w:bodyDiv w:val="1"/>
      <w:marLeft w:val="0"/>
      <w:marRight w:val="0"/>
      <w:marTop w:val="0"/>
      <w:marBottom w:val="0"/>
      <w:divBdr>
        <w:top w:val="none" w:sz="0" w:space="0" w:color="auto"/>
        <w:left w:val="none" w:sz="0" w:space="0" w:color="auto"/>
        <w:bottom w:val="none" w:sz="0" w:space="0" w:color="auto"/>
        <w:right w:val="none" w:sz="0" w:space="0" w:color="auto"/>
      </w:divBdr>
    </w:div>
    <w:div w:id="1249656557">
      <w:bodyDiv w:val="1"/>
      <w:marLeft w:val="0"/>
      <w:marRight w:val="0"/>
      <w:marTop w:val="0"/>
      <w:marBottom w:val="0"/>
      <w:divBdr>
        <w:top w:val="none" w:sz="0" w:space="0" w:color="auto"/>
        <w:left w:val="none" w:sz="0" w:space="0" w:color="auto"/>
        <w:bottom w:val="none" w:sz="0" w:space="0" w:color="auto"/>
        <w:right w:val="none" w:sz="0" w:space="0" w:color="auto"/>
      </w:divBdr>
    </w:div>
    <w:div w:id="1405494043">
      <w:bodyDiv w:val="1"/>
      <w:marLeft w:val="0"/>
      <w:marRight w:val="0"/>
      <w:marTop w:val="0"/>
      <w:marBottom w:val="0"/>
      <w:divBdr>
        <w:top w:val="none" w:sz="0" w:space="0" w:color="auto"/>
        <w:left w:val="none" w:sz="0" w:space="0" w:color="auto"/>
        <w:bottom w:val="none" w:sz="0" w:space="0" w:color="auto"/>
        <w:right w:val="none" w:sz="0" w:space="0" w:color="auto"/>
      </w:divBdr>
    </w:div>
    <w:div w:id="1681590522">
      <w:bodyDiv w:val="1"/>
      <w:marLeft w:val="0"/>
      <w:marRight w:val="0"/>
      <w:marTop w:val="0"/>
      <w:marBottom w:val="0"/>
      <w:divBdr>
        <w:top w:val="none" w:sz="0" w:space="0" w:color="auto"/>
        <w:left w:val="none" w:sz="0" w:space="0" w:color="auto"/>
        <w:bottom w:val="none" w:sz="0" w:space="0" w:color="auto"/>
        <w:right w:val="none" w:sz="0" w:space="0" w:color="auto"/>
      </w:divBdr>
    </w:div>
    <w:div w:id="17319210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1839</Words>
  <Characters>10485</Characters>
  <Application>Microsoft Office Word</Application>
  <DocSecurity>0</DocSecurity>
  <Lines>87</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Jaekyung SON</cp:lastModifiedBy>
  <cp:revision>4</cp:revision>
  <cp:lastPrinted>2025-05-10T06:37:00Z</cp:lastPrinted>
  <dcterms:created xsi:type="dcterms:W3CDTF">2025-05-10T18:56:00Z</dcterms:created>
  <dcterms:modified xsi:type="dcterms:W3CDTF">2025-07-21T02:34:00Z</dcterms:modified>
  <cp:category/>
</cp:coreProperties>
</file>